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B07E" w14:textId="77777777" w:rsidR="00152E8D" w:rsidRPr="00152E8D" w:rsidRDefault="00152E8D" w:rsidP="00152E8D">
      <w:pPr>
        <w:widowControl/>
        <w:pBdr>
          <w:bottom w:val="single" w:sz="6" w:space="5" w:color="EDEDED"/>
        </w:pBdr>
        <w:shd w:val="clear" w:color="auto" w:fill="FFFFFF"/>
        <w:spacing w:before="100" w:beforeAutospacing="1" w:after="100" w:afterAutospacing="1"/>
        <w:jc w:val="left"/>
        <w:outlineLvl w:val="1"/>
        <w:rPr>
          <w:rFonts w:ascii="Noto Serif" w:eastAsia="宋体" w:hAnsi="Noto Serif" w:cs="Noto Serif"/>
          <w:color w:val="555555"/>
          <w:kern w:val="0"/>
          <w:sz w:val="30"/>
          <w:szCs w:val="30"/>
        </w:rPr>
      </w:pPr>
      <w:r w:rsidRPr="00152E8D">
        <w:rPr>
          <w:rFonts w:ascii="Noto Serif" w:eastAsia="宋体" w:hAnsi="Noto Serif" w:cs="Noto Serif"/>
          <w:color w:val="555555"/>
          <w:kern w:val="0"/>
          <w:sz w:val="30"/>
          <w:szCs w:val="30"/>
        </w:rPr>
        <w:t>Description</w:t>
      </w:r>
    </w:p>
    <w:p w14:paraId="30978FBE" w14:textId="77777777" w:rsidR="00152E8D" w:rsidRPr="00152E8D" w:rsidRDefault="00152E8D" w:rsidP="00152E8D">
      <w:pPr>
        <w:widowControl/>
        <w:shd w:val="clear" w:color="auto" w:fill="FFFFFF"/>
        <w:spacing w:before="100" w:beforeAutospacing="1" w:after="100" w:afterAutospacing="1"/>
        <w:jc w:val="left"/>
        <w:outlineLvl w:val="2"/>
        <w:rPr>
          <w:rFonts w:ascii="Noto Serif" w:eastAsia="宋体" w:hAnsi="Noto Serif" w:cs="Noto Serif"/>
          <w:color w:val="212529"/>
          <w:kern w:val="0"/>
          <w:sz w:val="27"/>
          <w:szCs w:val="27"/>
        </w:rPr>
      </w:pPr>
      <w:r w:rsidRPr="00152E8D">
        <w:rPr>
          <w:rFonts w:ascii="Noto Serif" w:eastAsia="宋体" w:hAnsi="Noto Serif" w:cs="Noto Serif"/>
          <w:color w:val="212529"/>
          <w:kern w:val="0"/>
          <w:sz w:val="27"/>
          <w:szCs w:val="27"/>
        </w:rPr>
        <w:t>Inflatable Duct Sealing System</w:t>
      </w:r>
    </w:p>
    <w:p w14:paraId="417227D1" w14:textId="77777777" w:rsidR="00152E8D" w:rsidRPr="00152E8D" w:rsidRDefault="00152E8D" w:rsidP="00152E8D">
      <w:pPr>
        <w:widowControl/>
        <w:numPr>
          <w:ilvl w:val="0"/>
          <w:numId w:val="1"/>
        </w:numPr>
        <w:shd w:val="clear" w:color="auto" w:fill="FFFFFF"/>
        <w:spacing w:before="100" w:beforeAutospacing="1" w:after="100" w:afterAutospacing="1"/>
        <w:jc w:val="left"/>
        <w:rPr>
          <w:rFonts w:ascii="Segoe UI" w:eastAsia="宋体" w:hAnsi="Segoe UI" w:cs="Segoe UI"/>
          <w:color w:val="212529"/>
          <w:kern w:val="0"/>
          <w:sz w:val="24"/>
          <w:szCs w:val="24"/>
        </w:rPr>
      </w:pPr>
      <w:r w:rsidRPr="00152E8D">
        <w:rPr>
          <w:rFonts w:ascii="Segoe UI" w:eastAsia="宋体" w:hAnsi="Segoe UI" w:cs="Segoe UI"/>
          <w:color w:val="212529"/>
          <w:kern w:val="0"/>
          <w:sz w:val="24"/>
          <w:szCs w:val="24"/>
        </w:rPr>
        <w:t xml:space="preserve">The inflatable Duct Sealing System is specially designed for the sealing of the cable duct, </w:t>
      </w:r>
      <w:proofErr w:type="gramStart"/>
      <w:r w:rsidRPr="00152E8D">
        <w:rPr>
          <w:rFonts w:ascii="Segoe UI" w:eastAsia="宋体" w:hAnsi="Segoe UI" w:cs="Segoe UI"/>
          <w:color w:val="212529"/>
          <w:kern w:val="0"/>
          <w:sz w:val="24"/>
          <w:szCs w:val="24"/>
        </w:rPr>
        <w:t>Its</w:t>
      </w:r>
      <w:proofErr w:type="gramEnd"/>
      <w:r w:rsidRPr="00152E8D">
        <w:rPr>
          <w:rFonts w:ascii="Segoe UI" w:eastAsia="宋体" w:hAnsi="Segoe UI" w:cs="Segoe UI"/>
          <w:color w:val="212529"/>
          <w:kern w:val="0"/>
          <w:sz w:val="24"/>
          <w:szCs w:val="24"/>
        </w:rPr>
        <w:t xml:space="preserve"> superior flexible sealing performance can better protect the safety of the cable and duct when the duct outlet is blocked</w:t>
      </w:r>
    </w:p>
    <w:p w14:paraId="536E54D1" w14:textId="77777777" w:rsidR="00152E8D" w:rsidRPr="00152E8D" w:rsidRDefault="00152E8D" w:rsidP="00152E8D">
      <w:pPr>
        <w:widowControl/>
        <w:numPr>
          <w:ilvl w:val="0"/>
          <w:numId w:val="1"/>
        </w:numPr>
        <w:shd w:val="clear" w:color="auto" w:fill="FFFFFF"/>
        <w:spacing w:before="100" w:beforeAutospacing="1" w:after="100" w:afterAutospacing="1"/>
        <w:jc w:val="left"/>
        <w:rPr>
          <w:rFonts w:ascii="Segoe UI" w:eastAsia="宋体" w:hAnsi="Segoe UI" w:cs="Segoe UI"/>
          <w:color w:val="212529"/>
          <w:kern w:val="0"/>
          <w:sz w:val="24"/>
          <w:szCs w:val="24"/>
        </w:rPr>
      </w:pPr>
      <w:r w:rsidRPr="00152E8D">
        <w:rPr>
          <w:rFonts w:ascii="Segoe UI" w:eastAsia="宋体" w:hAnsi="Segoe UI" w:cs="Segoe UI"/>
          <w:color w:val="212529"/>
          <w:kern w:val="0"/>
          <w:sz w:val="24"/>
          <w:szCs w:val="24"/>
        </w:rPr>
        <w:t xml:space="preserve">The inflatable Duct Sealing System is suitable for use with polyethylene of lead sheath cables in plastic, concrete or steel ducts. It permits cable movement while retaining its sealing properties. It can effectively prevent water or small </w:t>
      </w:r>
      <w:proofErr w:type="spellStart"/>
      <w:r w:rsidRPr="00152E8D">
        <w:rPr>
          <w:rFonts w:ascii="Segoe UI" w:eastAsia="宋体" w:hAnsi="Segoe UI" w:cs="Segoe UI"/>
          <w:color w:val="212529"/>
          <w:kern w:val="0"/>
          <w:sz w:val="24"/>
          <w:szCs w:val="24"/>
        </w:rPr>
        <w:t>anminals</w:t>
      </w:r>
      <w:proofErr w:type="spellEnd"/>
      <w:r w:rsidRPr="00152E8D">
        <w:rPr>
          <w:rFonts w:ascii="Segoe UI" w:eastAsia="宋体" w:hAnsi="Segoe UI" w:cs="Segoe UI"/>
          <w:color w:val="212529"/>
          <w:kern w:val="0"/>
          <w:sz w:val="24"/>
          <w:szCs w:val="24"/>
        </w:rPr>
        <w:t xml:space="preserve"> from duct into computer room caused by the accident, also effectively eliminate wells to ensure the </w:t>
      </w:r>
      <w:proofErr w:type="spellStart"/>
      <w:r w:rsidRPr="00152E8D">
        <w:rPr>
          <w:rFonts w:ascii="Segoe UI" w:eastAsia="宋体" w:hAnsi="Segoe UI" w:cs="Segoe UI"/>
          <w:color w:val="212529"/>
          <w:kern w:val="0"/>
          <w:sz w:val="24"/>
          <w:szCs w:val="24"/>
        </w:rPr>
        <w:t>progresss</w:t>
      </w:r>
      <w:proofErr w:type="spellEnd"/>
      <w:r w:rsidRPr="00152E8D">
        <w:rPr>
          <w:rFonts w:ascii="Segoe UI" w:eastAsia="宋体" w:hAnsi="Segoe UI" w:cs="Segoe UI"/>
          <w:color w:val="212529"/>
          <w:kern w:val="0"/>
          <w:sz w:val="24"/>
          <w:szCs w:val="24"/>
        </w:rPr>
        <w:t xml:space="preserve"> of rescue, more effective protection of underground duct network system.</w:t>
      </w:r>
    </w:p>
    <w:p w14:paraId="4AB8B23D" w14:textId="77777777" w:rsidR="00152E8D" w:rsidRPr="00152E8D" w:rsidRDefault="00152E8D" w:rsidP="00152E8D">
      <w:pPr>
        <w:widowControl/>
        <w:numPr>
          <w:ilvl w:val="0"/>
          <w:numId w:val="1"/>
        </w:numPr>
        <w:shd w:val="clear" w:color="auto" w:fill="FFFFFF"/>
        <w:spacing w:before="100" w:beforeAutospacing="1" w:after="100" w:afterAutospacing="1"/>
        <w:jc w:val="left"/>
        <w:rPr>
          <w:rFonts w:ascii="Segoe UI" w:eastAsia="宋体" w:hAnsi="Segoe UI" w:cs="Segoe UI"/>
          <w:color w:val="212529"/>
          <w:kern w:val="0"/>
          <w:sz w:val="24"/>
          <w:szCs w:val="24"/>
        </w:rPr>
      </w:pPr>
      <w:r w:rsidRPr="00152E8D">
        <w:rPr>
          <w:rFonts w:ascii="Segoe UI" w:eastAsia="宋体" w:hAnsi="Segoe UI" w:cs="Segoe UI"/>
          <w:color w:val="212529"/>
          <w:kern w:val="0"/>
          <w:sz w:val="24"/>
          <w:szCs w:val="24"/>
        </w:rPr>
        <w:t>Fast and convenient installation and disassembly, suitable for use with empty duct or 1-4 cables.</w:t>
      </w:r>
    </w:p>
    <w:p w14:paraId="2A9A9F9C" w14:textId="77777777" w:rsidR="00152E8D" w:rsidRPr="00152E8D" w:rsidRDefault="00152E8D" w:rsidP="00152E8D">
      <w:pPr>
        <w:widowControl/>
        <w:numPr>
          <w:ilvl w:val="0"/>
          <w:numId w:val="1"/>
        </w:numPr>
        <w:shd w:val="clear" w:color="auto" w:fill="FFFFFF"/>
        <w:spacing w:before="100" w:beforeAutospacing="1" w:after="100" w:afterAutospacing="1"/>
        <w:jc w:val="left"/>
        <w:rPr>
          <w:rFonts w:ascii="Segoe UI" w:eastAsia="宋体" w:hAnsi="Segoe UI" w:cs="Segoe UI"/>
          <w:color w:val="212529"/>
          <w:kern w:val="0"/>
          <w:sz w:val="24"/>
          <w:szCs w:val="24"/>
        </w:rPr>
      </w:pPr>
      <w:r w:rsidRPr="00152E8D">
        <w:rPr>
          <w:rFonts w:ascii="Segoe UI" w:eastAsia="宋体" w:hAnsi="Segoe UI" w:cs="Segoe UI"/>
          <w:color w:val="212529"/>
          <w:kern w:val="0"/>
          <w:sz w:val="24"/>
          <w:szCs w:val="24"/>
        </w:rPr>
        <w:t>The inflatable Duct Sealing System has been tested in severe environmental conditions, not corroded by hydrochloric acid, alkali and other chemicals. It can be used up for 20 years. Working Temperature IS from -40</w:t>
      </w:r>
      <w:r w:rsidRPr="00152E8D">
        <w:rPr>
          <w:rFonts w:ascii="微软雅黑" w:eastAsia="微软雅黑" w:hAnsi="微软雅黑" w:cs="微软雅黑" w:hint="eastAsia"/>
          <w:color w:val="212529"/>
          <w:kern w:val="0"/>
          <w:sz w:val="24"/>
          <w:szCs w:val="24"/>
        </w:rPr>
        <w:t>℃</w:t>
      </w:r>
      <w:r w:rsidRPr="00152E8D">
        <w:rPr>
          <w:rFonts w:ascii="Segoe UI" w:eastAsia="宋体" w:hAnsi="Segoe UI" w:cs="Segoe UI"/>
          <w:color w:val="212529"/>
          <w:kern w:val="0"/>
          <w:sz w:val="24"/>
          <w:szCs w:val="24"/>
        </w:rPr>
        <w:t xml:space="preserve"> to 70</w:t>
      </w:r>
      <w:r w:rsidRPr="00152E8D">
        <w:rPr>
          <w:rFonts w:ascii="微软雅黑" w:eastAsia="微软雅黑" w:hAnsi="微软雅黑" w:cs="微软雅黑" w:hint="eastAsia"/>
          <w:color w:val="212529"/>
          <w:kern w:val="0"/>
          <w:sz w:val="24"/>
          <w:szCs w:val="24"/>
        </w:rPr>
        <w:t>℃</w:t>
      </w:r>
      <w:r w:rsidRPr="00152E8D">
        <w:rPr>
          <w:rFonts w:ascii="Segoe UI" w:eastAsia="宋体" w:hAnsi="Segoe UI" w:cs="Segoe UI"/>
          <w:color w:val="212529"/>
          <w:kern w:val="0"/>
          <w:sz w:val="24"/>
          <w:szCs w:val="24"/>
        </w:rPr>
        <w:t xml:space="preserve"> And it is air-tight up to 50 psi(350kPa).</w:t>
      </w:r>
    </w:p>
    <w:p w14:paraId="08E9E829" w14:textId="77777777" w:rsidR="00152E8D" w:rsidRPr="00152E8D" w:rsidRDefault="00152E8D" w:rsidP="00152E8D">
      <w:pPr>
        <w:widowControl/>
        <w:numPr>
          <w:ilvl w:val="0"/>
          <w:numId w:val="1"/>
        </w:numPr>
        <w:shd w:val="clear" w:color="auto" w:fill="FFFFFF"/>
        <w:spacing w:before="100" w:beforeAutospacing="1" w:after="100" w:afterAutospacing="1"/>
        <w:jc w:val="left"/>
        <w:rPr>
          <w:rFonts w:ascii="Segoe UI" w:eastAsia="宋体" w:hAnsi="Segoe UI" w:cs="Segoe UI"/>
          <w:color w:val="212529"/>
          <w:kern w:val="0"/>
          <w:sz w:val="24"/>
          <w:szCs w:val="24"/>
        </w:rPr>
      </w:pPr>
      <w:r w:rsidRPr="00152E8D">
        <w:rPr>
          <w:rFonts w:ascii="Segoe UI" w:eastAsia="宋体" w:hAnsi="Segoe UI" w:cs="Segoe UI"/>
          <w:color w:val="212529"/>
          <w:kern w:val="0"/>
          <w:sz w:val="24"/>
          <w:szCs w:val="24"/>
        </w:rPr>
        <w:t>The inflatable Duct Sealing System is designed for use in 40mm to 300mm outside diameter ducts. Available in a variety sizes.</w:t>
      </w:r>
    </w:p>
    <w:p w14:paraId="24338672" w14:textId="140450FE" w:rsidR="00EF545B" w:rsidRPr="00302746" w:rsidRDefault="00EF545B" w:rsidP="00302746">
      <w:pPr>
        <w:rPr>
          <w:rFonts w:hint="eastAsia"/>
        </w:rPr>
      </w:pPr>
    </w:p>
    <w:sectPr w:rsidR="00EF545B" w:rsidRPr="00302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0F5"/>
    <w:multiLevelType w:val="multilevel"/>
    <w:tmpl w:val="A85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5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1"/>
    <w:rsid w:val="000742D3"/>
    <w:rsid w:val="000F2091"/>
    <w:rsid w:val="00147B69"/>
    <w:rsid w:val="00152E8D"/>
    <w:rsid w:val="00302746"/>
    <w:rsid w:val="00BB1A57"/>
    <w:rsid w:val="00EF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BA34"/>
  <w15:chartTrackingRefBased/>
  <w15:docId w15:val="{9A3F4FF0-A3B6-4151-A7C7-EBB739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52E8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52E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2E8D"/>
    <w:rPr>
      <w:rFonts w:ascii="宋体" w:eastAsia="宋体" w:hAnsi="宋体" w:cs="宋体"/>
      <w:b/>
      <w:bCs/>
      <w:kern w:val="0"/>
      <w:sz w:val="36"/>
      <w:szCs w:val="36"/>
    </w:rPr>
  </w:style>
  <w:style w:type="character" w:customStyle="1" w:styleId="30">
    <w:name w:val="标题 3 字符"/>
    <w:basedOn w:val="a0"/>
    <w:link w:val="3"/>
    <w:uiPriority w:val="9"/>
    <w:rsid w:val="00152E8D"/>
    <w:rPr>
      <w:rFonts w:ascii="宋体" w:eastAsia="宋体" w:hAnsi="宋体" w:cs="宋体"/>
      <w:b/>
      <w:bCs/>
      <w:kern w:val="0"/>
      <w:sz w:val="27"/>
      <w:szCs w:val="27"/>
    </w:rPr>
  </w:style>
  <w:style w:type="character" w:customStyle="1" w:styleId="a-size-large">
    <w:name w:val="a-size-large"/>
    <w:basedOn w:val="a0"/>
    <w:rsid w:val="00152E8D"/>
  </w:style>
  <w:style w:type="character" w:customStyle="1" w:styleId="a-list-item">
    <w:name w:val="a-list-item"/>
    <w:basedOn w:val="a0"/>
    <w:rsid w:val="0015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493">
      <w:bodyDiv w:val="1"/>
      <w:marLeft w:val="0"/>
      <w:marRight w:val="0"/>
      <w:marTop w:val="0"/>
      <w:marBottom w:val="0"/>
      <w:divBdr>
        <w:top w:val="none" w:sz="0" w:space="0" w:color="auto"/>
        <w:left w:val="none" w:sz="0" w:space="0" w:color="auto"/>
        <w:bottom w:val="none" w:sz="0" w:space="0" w:color="auto"/>
        <w:right w:val="none" w:sz="0" w:space="0" w:color="auto"/>
      </w:divBdr>
      <w:divsChild>
        <w:div w:id="1372266503">
          <w:marLeft w:val="0"/>
          <w:marRight w:val="0"/>
          <w:marTop w:val="0"/>
          <w:marBottom w:val="525"/>
          <w:divBdr>
            <w:top w:val="none" w:sz="0" w:space="0" w:color="auto"/>
            <w:left w:val="none" w:sz="0" w:space="0" w:color="auto"/>
            <w:bottom w:val="none" w:sz="0" w:space="0" w:color="auto"/>
            <w:right w:val="none" w:sz="0" w:space="0" w:color="auto"/>
          </w:divBdr>
          <w:divsChild>
            <w:div w:id="1776749050">
              <w:marLeft w:val="0"/>
              <w:marRight w:val="0"/>
              <w:marTop w:val="0"/>
              <w:marBottom w:val="0"/>
              <w:divBdr>
                <w:top w:val="none" w:sz="0" w:space="0" w:color="auto"/>
                <w:left w:val="none" w:sz="0" w:space="0" w:color="auto"/>
                <w:bottom w:val="none" w:sz="0" w:space="0" w:color="auto"/>
                <w:right w:val="none" w:sz="0" w:space="0" w:color="auto"/>
              </w:divBdr>
            </w:div>
          </w:divsChild>
        </w:div>
        <w:div w:id="1865094933">
          <w:marLeft w:val="0"/>
          <w:marRight w:val="0"/>
          <w:marTop w:val="0"/>
          <w:marBottom w:val="525"/>
          <w:divBdr>
            <w:top w:val="none" w:sz="0" w:space="0" w:color="auto"/>
            <w:left w:val="none" w:sz="0" w:space="0" w:color="auto"/>
            <w:bottom w:val="none" w:sz="0" w:space="0" w:color="auto"/>
            <w:right w:val="none" w:sz="0" w:space="0" w:color="auto"/>
          </w:divBdr>
          <w:divsChild>
            <w:div w:id="114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598">
      <w:bodyDiv w:val="1"/>
      <w:marLeft w:val="0"/>
      <w:marRight w:val="0"/>
      <w:marTop w:val="0"/>
      <w:marBottom w:val="0"/>
      <w:divBdr>
        <w:top w:val="none" w:sz="0" w:space="0" w:color="auto"/>
        <w:left w:val="none" w:sz="0" w:space="0" w:color="auto"/>
        <w:bottom w:val="none" w:sz="0" w:space="0" w:color="auto"/>
        <w:right w:val="none" w:sz="0" w:space="0" w:color="auto"/>
      </w:divBdr>
    </w:div>
    <w:div w:id="1407220007">
      <w:bodyDiv w:val="1"/>
      <w:marLeft w:val="0"/>
      <w:marRight w:val="0"/>
      <w:marTop w:val="0"/>
      <w:marBottom w:val="0"/>
      <w:divBdr>
        <w:top w:val="none" w:sz="0" w:space="0" w:color="auto"/>
        <w:left w:val="none" w:sz="0" w:space="0" w:color="auto"/>
        <w:bottom w:val="none" w:sz="0" w:space="0" w:color="auto"/>
        <w:right w:val="none" w:sz="0" w:space="0" w:color="auto"/>
      </w:divBdr>
    </w:div>
    <w:div w:id="2118678071">
      <w:bodyDiv w:val="1"/>
      <w:marLeft w:val="0"/>
      <w:marRight w:val="0"/>
      <w:marTop w:val="0"/>
      <w:marBottom w:val="0"/>
      <w:divBdr>
        <w:top w:val="none" w:sz="0" w:space="0" w:color="auto"/>
        <w:left w:val="none" w:sz="0" w:space="0" w:color="auto"/>
        <w:bottom w:val="none" w:sz="0" w:space="0" w:color="auto"/>
        <w:right w:val="none" w:sz="0" w:space="0" w:color="auto"/>
      </w:divBdr>
      <w:divsChild>
        <w:div w:id="697465734">
          <w:marLeft w:val="0"/>
          <w:marRight w:val="0"/>
          <w:marTop w:val="0"/>
          <w:marBottom w:val="525"/>
          <w:divBdr>
            <w:top w:val="none" w:sz="0" w:space="0" w:color="auto"/>
            <w:left w:val="none" w:sz="0" w:space="0" w:color="auto"/>
            <w:bottom w:val="none" w:sz="0" w:space="0" w:color="auto"/>
            <w:right w:val="none" w:sz="0" w:space="0" w:color="auto"/>
          </w:divBdr>
          <w:divsChild>
            <w:div w:id="552541974">
              <w:marLeft w:val="0"/>
              <w:marRight w:val="0"/>
              <w:marTop w:val="0"/>
              <w:marBottom w:val="0"/>
              <w:divBdr>
                <w:top w:val="none" w:sz="0" w:space="0" w:color="auto"/>
                <w:left w:val="none" w:sz="0" w:space="0" w:color="auto"/>
                <w:bottom w:val="none" w:sz="0" w:space="0" w:color="auto"/>
                <w:right w:val="none" w:sz="0" w:space="0" w:color="auto"/>
              </w:divBdr>
            </w:div>
          </w:divsChild>
        </w:div>
        <w:div w:id="1701512416">
          <w:marLeft w:val="0"/>
          <w:marRight w:val="0"/>
          <w:marTop w:val="0"/>
          <w:marBottom w:val="525"/>
          <w:divBdr>
            <w:top w:val="none" w:sz="0" w:space="0" w:color="auto"/>
            <w:left w:val="none" w:sz="0" w:space="0" w:color="auto"/>
            <w:bottom w:val="none" w:sz="0" w:space="0" w:color="auto"/>
            <w:right w:val="none" w:sz="0" w:space="0" w:color="auto"/>
          </w:divBdr>
          <w:divsChild>
            <w:div w:id="1842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Elena</dc:creator>
  <cp:keywords/>
  <dc:description/>
  <cp:lastModifiedBy>Gao Elena</cp:lastModifiedBy>
  <cp:revision>2</cp:revision>
  <cp:lastPrinted>2022-09-13T02:19:00Z</cp:lastPrinted>
  <dcterms:created xsi:type="dcterms:W3CDTF">2022-09-13T02:22:00Z</dcterms:created>
  <dcterms:modified xsi:type="dcterms:W3CDTF">2022-09-13T02:22:00Z</dcterms:modified>
</cp:coreProperties>
</file>