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20" w:rsidRDefault="00C70007">
      <w:r w:rsidRPr="00C70007">
        <w:t>Product Introduction</w:t>
      </w:r>
      <w:r>
        <w:rPr>
          <w:rFonts w:hint="eastAsia"/>
        </w:rPr>
        <w:t>:</w:t>
      </w:r>
    </w:p>
    <w:p w:rsidR="00C70007" w:rsidRDefault="00C70007">
      <w:r w:rsidRPr="00C70007">
        <w:t>Used to test the mobile phone, tablet PC, camera, LCD TV and other high-end electronic products shell seal, simulation in heavy rain, heavy rain and other circumstances, the equipment and components of the performance is good</w:t>
      </w:r>
      <w:r>
        <w:rPr>
          <w:rFonts w:hint="eastAsia"/>
        </w:rPr>
        <w:t>.</w:t>
      </w:r>
    </w:p>
    <w:p w:rsidR="00C70007" w:rsidRDefault="00C70007"/>
    <w:p w:rsidR="00C70007" w:rsidRDefault="00C70007">
      <w:r w:rsidRPr="00C70007">
        <w:t>Main technical parameters</w:t>
      </w:r>
      <w:r>
        <w:rPr>
          <w:rFonts w:hint="eastAsia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1842"/>
        <w:gridCol w:w="922"/>
        <w:gridCol w:w="2764"/>
      </w:tblGrid>
      <w:tr w:rsidR="00C70007" w:rsidRPr="007A559E" w:rsidTr="008A7E11">
        <w:trPr>
          <w:trHeight w:val="19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0007" w:rsidRPr="007A559E" w:rsidRDefault="00C70007" w:rsidP="008A7E11">
            <w:pPr>
              <w:jc w:val="left"/>
              <w:rPr>
                <w:rFonts w:ascii="SimSun" w:eastAsia="SimSun" w:hAnsi="Calibri" w:cs="Calibri"/>
                <w:b/>
                <w:szCs w:val="21"/>
              </w:rPr>
            </w:pPr>
            <w:r w:rsidRPr="007A559E">
              <w:rPr>
                <w:rFonts w:ascii="SimSun" w:eastAsia="SimSun" w:hAnsi="Calibri" w:cs="Calibri" w:hint="eastAsia"/>
                <w:b/>
                <w:szCs w:val="21"/>
              </w:rPr>
              <w:t>Model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07" w:rsidRPr="007A559E" w:rsidRDefault="00C70007" w:rsidP="008A7E11">
            <w:pPr>
              <w:rPr>
                <w:rFonts w:ascii="SimSun" w:eastAsia="SimSun" w:hAnsi="Calibri" w:cs="Calibri"/>
                <w:b/>
                <w:sz w:val="24"/>
                <w:szCs w:val="21"/>
              </w:rPr>
            </w:pPr>
            <w:r w:rsidRPr="007A559E">
              <w:rPr>
                <w:rFonts w:ascii="SimSun" w:eastAsia="SimSun" w:hAnsi="SimSun" w:cs="SimSun" w:hint="eastAsia"/>
                <w:bCs/>
                <w:color w:val="262626"/>
                <w:sz w:val="24"/>
                <w:szCs w:val="24"/>
              </w:rPr>
              <w:t>DTK-WS</w:t>
            </w:r>
            <w:r w:rsidRPr="007A559E">
              <w:rPr>
                <w:rFonts w:ascii="SimSun" w:eastAsia="SimSun" w:hAnsi="Arial" w:cs="Arial" w:hint="eastAsia"/>
                <w:bCs/>
                <w:color w:val="262626"/>
                <w:sz w:val="24"/>
                <w:szCs w:val="24"/>
              </w:rPr>
              <w:t xml:space="preserve">-IPX5 </w:t>
            </w:r>
          </w:p>
        </w:tc>
      </w:tr>
      <w:tr w:rsidR="00C70007" w:rsidRPr="007A559E" w:rsidTr="008A7E11">
        <w:trPr>
          <w:trHeight w:val="193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07" w:rsidRPr="007A559E" w:rsidRDefault="00C70007" w:rsidP="008A7E11">
            <w:pPr>
              <w:jc w:val="left"/>
              <w:rPr>
                <w:rFonts w:ascii="SimSun" w:eastAsia="SimSun" w:hAnsi="Calibri" w:cs="Calibri"/>
                <w:b/>
                <w:szCs w:val="21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07" w:rsidRPr="007A559E" w:rsidRDefault="00C70007" w:rsidP="008A7E11">
            <w:pPr>
              <w:jc w:val="left"/>
              <w:rPr>
                <w:rFonts w:ascii="SimSun" w:eastAsia="SimSun" w:hAnsi="Calibri" w:cs="Calibri"/>
                <w:b/>
                <w:sz w:val="24"/>
                <w:szCs w:val="21"/>
              </w:rPr>
            </w:pPr>
            <w:r w:rsidRPr="007A559E">
              <w:rPr>
                <w:rFonts w:ascii="SimSun" w:eastAsia="SimSun" w:hAnsi="SimSun" w:cs="SimSun" w:hint="eastAsia"/>
                <w:bCs/>
                <w:color w:val="262626"/>
                <w:sz w:val="24"/>
                <w:szCs w:val="24"/>
              </w:rPr>
              <w:t>DTK-WS</w:t>
            </w:r>
            <w:r w:rsidRPr="007A559E">
              <w:rPr>
                <w:rFonts w:ascii="SimSun" w:eastAsia="SimSun" w:hAnsi="Arial" w:cs="Arial" w:hint="eastAsia"/>
                <w:bCs/>
                <w:color w:val="262626"/>
                <w:sz w:val="24"/>
                <w:szCs w:val="24"/>
              </w:rPr>
              <w:t>-IPX6</w:t>
            </w:r>
          </w:p>
        </w:tc>
      </w:tr>
      <w:tr w:rsidR="009845B5" w:rsidRPr="007A559E" w:rsidTr="000555D7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B5" w:rsidRPr="007A559E" w:rsidRDefault="009845B5" w:rsidP="008A7E11">
            <w:pPr>
              <w:jc w:val="left"/>
              <w:rPr>
                <w:rFonts w:ascii="SimSun" w:eastAsia="SimSun" w:hAnsi="Calibri" w:cs="Calibri"/>
                <w:bCs/>
                <w:color w:val="000000"/>
                <w:szCs w:val="21"/>
              </w:rPr>
            </w:pPr>
            <w:r w:rsidRPr="007A559E">
              <w:rPr>
                <w:rFonts w:ascii="SimSun" w:eastAsia="SimSun" w:hAnsi="Calibri" w:cs="Calibri" w:hint="eastAsia"/>
                <w:bCs/>
                <w:color w:val="000000"/>
                <w:szCs w:val="21"/>
              </w:rPr>
              <w:t>Internal dimension (W*D*H)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B5" w:rsidRPr="007A559E" w:rsidRDefault="009845B5" w:rsidP="008A7E11">
            <w:pPr>
              <w:autoSpaceDE w:val="0"/>
              <w:autoSpaceDN w:val="0"/>
              <w:adjustRightInd w:val="0"/>
              <w:spacing w:line="293" w:lineRule="exact"/>
              <w:jc w:val="left"/>
              <w:rPr>
                <w:rFonts w:ascii="SimSun" w:eastAsia="SimSun" w:hAnsi="Calibri" w:cs="Calibri"/>
                <w:color w:val="000000"/>
                <w:szCs w:val="21"/>
              </w:rPr>
            </w:pPr>
            <w:r w:rsidRPr="007A559E">
              <w:rPr>
                <w:rFonts w:ascii="SimSun" w:eastAsia="SimSun" w:hAnsi="Calibri" w:cs="Calibri" w:hint="eastAsia"/>
                <w:color w:val="000000"/>
                <w:szCs w:val="21"/>
              </w:rPr>
              <w:t>600*600*2700mm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B5" w:rsidRPr="007A559E" w:rsidRDefault="009845B5" w:rsidP="008A7E11">
            <w:pPr>
              <w:autoSpaceDE w:val="0"/>
              <w:autoSpaceDN w:val="0"/>
              <w:adjustRightInd w:val="0"/>
              <w:spacing w:line="293" w:lineRule="exact"/>
              <w:jc w:val="left"/>
              <w:rPr>
                <w:rFonts w:ascii="SimSun" w:eastAsia="SimSun" w:hAnsi="Calibri" w:cs="Calibri"/>
                <w:color w:val="000000"/>
                <w:szCs w:val="21"/>
              </w:rPr>
            </w:pPr>
            <w:r w:rsidRPr="007A559E">
              <w:rPr>
                <w:rFonts w:ascii="SimSun" w:eastAsia="SimSun" w:hAnsi="Calibri" w:cs="Calibri" w:hint="eastAsia"/>
                <w:color w:val="000000"/>
                <w:szCs w:val="21"/>
              </w:rPr>
              <w:t>800*800*2700mm</w:t>
            </w:r>
          </w:p>
        </w:tc>
      </w:tr>
      <w:tr w:rsidR="009845B5" w:rsidRPr="007A559E" w:rsidTr="008D4350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B5" w:rsidRPr="007A559E" w:rsidRDefault="009845B5" w:rsidP="008A7E11">
            <w:pPr>
              <w:jc w:val="left"/>
              <w:rPr>
                <w:rFonts w:ascii="SimSun" w:eastAsia="SimSun" w:hAnsi="Calibri" w:cs="Calibri"/>
                <w:szCs w:val="21"/>
              </w:rPr>
            </w:pPr>
            <w:r w:rsidRPr="007A559E">
              <w:rPr>
                <w:rFonts w:ascii="SimSun" w:eastAsia="SimSun" w:hAnsi="Calibri" w:cs="Calibri" w:hint="eastAsia"/>
                <w:szCs w:val="21"/>
              </w:rPr>
              <w:t xml:space="preserve">External </w:t>
            </w:r>
            <w:r w:rsidRPr="007A559E">
              <w:rPr>
                <w:rFonts w:ascii="SimSun" w:eastAsia="SimSun" w:hAnsi="Calibri" w:cs="Calibri" w:hint="eastAsia"/>
                <w:bCs/>
                <w:color w:val="000000"/>
                <w:szCs w:val="21"/>
              </w:rPr>
              <w:t>dimension (W*D*H)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B5" w:rsidRPr="007A559E" w:rsidRDefault="009845B5" w:rsidP="008A7E11">
            <w:pPr>
              <w:autoSpaceDE w:val="0"/>
              <w:autoSpaceDN w:val="0"/>
              <w:adjustRightInd w:val="0"/>
              <w:spacing w:line="293" w:lineRule="exact"/>
              <w:jc w:val="left"/>
              <w:rPr>
                <w:rFonts w:ascii="SimSun" w:eastAsia="SimSun" w:hAnsi="Calibri" w:cs="Calibri"/>
                <w:szCs w:val="21"/>
              </w:rPr>
            </w:pPr>
            <w:r w:rsidRPr="007A559E">
              <w:rPr>
                <w:rFonts w:ascii="SimSun" w:eastAsia="SimSun" w:hAnsi="Calibri" w:cs="Calibri" w:hint="eastAsia"/>
                <w:szCs w:val="21"/>
              </w:rPr>
              <w:t>1100*800*3600mm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B5" w:rsidRPr="007A559E" w:rsidRDefault="009845B5" w:rsidP="008A7E11">
            <w:pPr>
              <w:autoSpaceDE w:val="0"/>
              <w:autoSpaceDN w:val="0"/>
              <w:adjustRightInd w:val="0"/>
              <w:spacing w:line="293" w:lineRule="exact"/>
              <w:jc w:val="left"/>
              <w:rPr>
                <w:rFonts w:ascii="SimSun" w:eastAsia="SimSun" w:hAnsi="Calibri" w:cs="Calibri"/>
                <w:szCs w:val="21"/>
              </w:rPr>
            </w:pPr>
            <w:r w:rsidRPr="007A559E">
              <w:rPr>
                <w:rFonts w:ascii="SimSun" w:eastAsia="SimSun" w:hAnsi="Calibri" w:cs="Calibri" w:hint="eastAsia"/>
                <w:szCs w:val="21"/>
              </w:rPr>
              <w:t>1300*1000*3600mm</w:t>
            </w:r>
          </w:p>
        </w:tc>
      </w:tr>
      <w:tr w:rsidR="00C70007" w:rsidRPr="007A559E" w:rsidTr="008A7E11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07" w:rsidRPr="007A559E" w:rsidRDefault="00C70007" w:rsidP="008A7E11">
            <w:pPr>
              <w:tabs>
                <w:tab w:val="left" w:pos="3040"/>
              </w:tabs>
              <w:rPr>
                <w:rFonts w:ascii="SimSun" w:eastAsia="SimSun" w:hAnsi="Calibri" w:cs="Calibri"/>
                <w:color w:val="000000"/>
              </w:rPr>
            </w:pPr>
            <w:r w:rsidRPr="007A559E">
              <w:rPr>
                <w:rFonts w:ascii="SimSun" w:eastAsia="SimSun" w:hAnsi="Calibri" w:cs="Calibri" w:hint="eastAsia"/>
                <w:color w:val="000000"/>
              </w:rPr>
              <w:t>Internal chamber material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07" w:rsidRPr="007A559E" w:rsidRDefault="00C70007" w:rsidP="008A7E11">
            <w:pPr>
              <w:pStyle w:val="a5"/>
              <w:ind w:firstLineChars="0" w:firstLine="0"/>
              <w:rPr>
                <w:rFonts w:ascii="SimSun" w:cs="Calibri"/>
                <w:color w:val="000000"/>
                <w:szCs w:val="24"/>
              </w:rPr>
            </w:pPr>
            <w:r w:rsidRPr="007A559E">
              <w:rPr>
                <w:rFonts w:ascii="SimSun" w:cs="Calibri" w:hint="eastAsia"/>
                <w:color w:val="000000"/>
                <w:szCs w:val="24"/>
              </w:rPr>
              <w:t xml:space="preserve">Stainless steel 304 </w:t>
            </w:r>
          </w:p>
        </w:tc>
      </w:tr>
      <w:tr w:rsidR="00C70007" w:rsidRPr="007A559E" w:rsidTr="008A7E11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07" w:rsidRPr="007A559E" w:rsidRDefault="00C70007" w:rsidP="008A7E11">
            <w:pPr>
              <w:tabs>
                <w:tab w:val="left" w:pos="3040"/>
              </w:tabs>
              <w:rPr>
                <w:rFonts w:ascii="SimSun" w:eastAsia="SimSun" w:hAnsi="Calibri" w:cs="Calibri"/>
                <w:color w:val="000000"/>
              </w:rPr>
            </w:pPr>
            <w:r w:rsidRPr="007A559E">
              <w:rPr>
                <w:rFonts w:ascii="SimSun" w:eastAsia="SimSun" w:hAnsi="Calibri" w:cs="Calibri" w:hint="eastAsia"/>
                <w:color w:val="000000"/>
              </w:rPr>
              <w:t>External chamber material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07" w:rsidRPr="007A559E" w:rsidRDefault="00C70007" w:rsidP="008A7E11">
            <w:pPr>
              <w:pStyle w:val="a5"/>
              <w:ind w:firstLineChars="0" w:firstLine="0"/>
              <w:rPr>
                <w:rFonts w:ascii="SimSun" w:cs="Calibri"/>
                <w:color w:val="000000"/>
                <w:szCs w:val="24"/>
              </w:rPr>
            </w:pPr>
            <w:r w:rsidRPr="007A559E">
              <w:rPr>
                <w:rFonts w:ascii="SimSun" w:cs="Calibri" w:hint="eastAsia"/>
                <w:color w:val="000000"/>
                <w:szCs w:val="24"/>
              </w:rPr>
              <w:t>Stainless steel</w:t>
            </w:r>
          </w:p>
        </w:tc>
      </w:tr>
      <w:tr w:rsidR="00C70007" w:rsidRPr="007A559E" w:rsidTr="008A7E11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07" w:rsidRPr="007A559E" w:rsidRDefault="00C70007" w:rsidP="008A7E11">
            <w:pPr>
              <w:tabs>
                <w:tab w:val="left" w:pos="3040"/>
              </w:tabs>
              <w:rPr>
                <w:rFonts w:ascii="SimSun" w:eastAsia="SimSun" w:hAnsi="Calibri" w:cs="Calibri"/>
                <w:color w:val="000000"/>
              </w:rPr>
            </w:pPr>
            <w:r w:rsidRPr="007A559E">
              <w:rPr>
                <w:rFonts w:ascii="SimSun" w:eastAsia="SimSun" w:hAnsi="Calibri" w:cs="Calibri" w:hint="eastAsia"/>
                <w:color w:val="000000"/>
              </w:rPr>
              <w:t>Observation window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07" w:rsidRPr="007A559E" w:rsidRDefault="00C70007" w:rsidP="008A7E11">
            <w:pPr>
              <w:pStyle w:val="a5"/>
              <w:ind w:firstLineChars="0" w:firstLine="0"/>
              <w:rPr>
                <w:rFonts w:ascii="SimSun" w:cs="Calibri"/>
                <w:color w:val="000000"/>
                <w:szCs w:val="24"/>
              </w:rPr>
            </w:pPr>
            <w:r w:rsidRPr="007A559E">
              <w:rPr>
                <w:rFonts w:ascii="SimSun" w:cs="Calibri" w:hint="eastAsia"/>
                <w:color w:val="000000"/>
                <w:szCs w:val="24"/>
              </w:rPr>
              <w:t>Waterproof Toughened glass</w:t>
            </w:r>
          </w:p>
        </w:tc>
      </w:tr>
      <w:tr w:rsidR="00C70007" w:rsidRPr="007A559E" w:rsidTr="008A7E11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07" w:rsidRPr="007A559E" w:rsidRDefault="00C70007" w:rsidP="008A7E11">
            <w:pPr>
              <w:tabs>
                <w:tab w:val="left" w:pos="3040"/>
              </w:tabs>
              <w:rPr>
                <w:rFonts w:ascii="SimSun" w:eastAsia="SimSun" w:hAnsi="Calibri" w:cs="Calibri"/>
                <w:szCs w:val="21"/>
              </w:rPr>
            </w:pPr>
            <w:r w:rsidRPr="007A559E">
              <w:rPr>
                <w:rFonts w:ascii="SimSun" w:eastAsia="SimSun" w:hAnsi="Calibri" w:cs="Calibri" w:hint="eastAsia"/>
                <w:szCs w:val="21"/>
              </w:rPr>
              <w:t>IP Code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07" w:rsidRPr="007A559E" w:rsidRDefault="00C70007" w:rsidP="008A7E11">
            <w:pPr>
              <w:rPr>
                <w:rFonts w:ascii="SimSun" w:eastAsia="SimSun" w:hAnsi="Calibri" w:cs="Calibri"/>
                <w:szCs w:val="21"/>
              </w:rPr>
            </w:pPr>
            <w:r w:rsidRPr="007A559E">
              <w:rPr>
                <w:rFonts w:ascii="SimSun" w:eastAsia="SimSun" w:hAnsi="Calibri" w:cs="Calibri" w:hint="eastAsia"/>
                <w:szCs w:val="21"/>
              </w:rPr>
              <w:t>IPX5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07" w:rsidRPr="007A559E" w:rsidRDefault="00C70007" w:rsidP="008A7E11">
            <w:pPr>
              <w:rPr>
                <w:rFonts w:ascii="SimSun" w:eastAsia="SimSun" w:hAnsi="Calibri" w:cs="Calibri"/>
                <w:szCs w:val="21"/>
              </w:rPr>
            </w:pPr>
            <w:r w:rsidRPr="007A559E">
              <w:rPr>
                <w:rFonts w:ascii="SimSun" w:eastAsia="SimSun" w:hAnsi="Calibri" w:cs="Calibri" w:hint="eastAsia"/>
                <w:szCs w:val="21"/>
              </w:rPr>
              <w:t>IPX6</w:t>
            </w:r>
          </w:p>
        </w:tc>
      </w:tr>
      <w:tr w:rsidR="00C70007" w:rsidRPr="007A559E" w:rsidTr="008A7E11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07" w:rsidRPr="007A559E" w:rsidRDefault="00C70007" w:rsidP="008A7E11">
            <w:pPr>
              <w:tabs>
                <w:tab w:val="left" w:pos="3040"/>
              </w:tabs>
              <w:rPr>
                <w:rFonts w:ascii="SimSun" w:eastAsia="SimSun" w:hAnsi="Calibri" w:cs="Calibri"/>
                <w:szCs w:val="21"/>
              </w:rPr>
            </w:pPr>
            <w:r w:rsidRPr="007A559E">
              <w:rPr>
                <w:rFonts w:ascii="SimSun" w:eastAsia="SimSun" w:hAnsi="Calibri" w:cs="Calibri" w:hint="eastAsia"/>
                <w:szCs w:val="21"/>
              </w:rPr>
              <w:t>Internal diameter of nozzle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07" w:rsidRPr="007A559E" w:rsidRDefault="00C70007" w:rsidP="008A7E11">
            <w:pPr>
              <w:tabs>
                <w:tab w:val="left" w:pos="3040"/>
              </w:tabs>
              <w:rPr>
                <w:rFonts w:ascii="SimSun" w:eastAsia="SimSun" w:hAnsi="Calibri" w:cs="Calibri"/>
                <w:szCs w:val="21"/>
              </w:rPr>
            </w:pPr>
            <w:r w:rsidRPr="007A559E">
              <w:rPr>
                <w:rFonts w:ascii="SimSun" w:eastAsia="SimSun" w:hAnsi="Calibri" w:cs="Calibri" w:hint="eastAsia"/>
                <w:szCs w:val="21"/>
              </w:rPr>
              <w:t>6.3mm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07" w:rsidRPr="007A559E" w:rsidRDefault="00C70007" w:rsidP="008A7E11">
            <w:pPr>
              <w:tabs>
                <w:tab w:val="left" w:pos="3040"/>
              </w:tabs>
              <w:rPr>
                <w:rFonts w:ascii="SimSun" w:eastAsia="SimSun" w:hAnsi="Calibri" w:cs="Calibri"/>
                <w:szCs w:val="21"/>
              </w:rPr>
            </w:pPr>
            <w:r w:rsidRPr="007A559E">
              <w:rPr>
                <w:rFonts w:ascii="SimSun" w:eastAsia="SimSun" w:hAnsi="Calibri" w:cs="Calibri" w:hint="eastAsia"/>
                <w:szCs w:val="21"/>
              </w:rPr>
              <w:t>12.5mm</w:t>
            </w:r>
          </w:p>
        </w:tc>
      </w:tr>
      <w:tr w:rsidR="00C70007" w:rsidRPr="007A559E" w:rsidTr="008A7E11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07" w:rsidRPr="007A559E" w:rsidRDefault="00C70007" w:rsidP="008A7E11">
            <w:pPr>
              <w:tabs>
                <w:tab w:val="left" w:pos="3040"/>
              </w:tabs>
              <w:rPr>
                <w:rFonts w:ascii="SimSun" w:eastAsia="SimSun" w:hAnsi="Calibri" w:cs="Calibri"/>
                <w:szCs w:val="21"/>
              </w:rPr>
            </w:pPr>
            <w:r w:rsidRPr="007A559E">
              <w:rPr>
                <w:rFonts w:ascii="SimSun" w:eastAsia="SimSun" w:hAnsi="Calibri" w:cs="Calibri" w:hint="eastAsia"/>
                <w:szCs w:val="21"/>
              </w:rPr>
              <w:t>Water shower rate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07" w:rsidRPr="007A559E" w:rsidRDefault="00C70007" w:rsidP="008A7E11">
            <w:pPr>
              <w:rPr>
                <w:rFonts w:ascii="SimSun" w:eastAsia="SimSun" w:hAnsi="Calibri" w:cs="Calibri"/>
                <w:szCs w:val="21"/>
              </w:rPr>
            </w:pPr>
            <w:r w:rsidRPr="007A559E">
              <w:rPr>
                <w:rFonts w:ascii="SimSun" w:eastAsia="SimSun" w:hAnsi="Calibri" w:cs="Calibri" w:hint="eastAsia"/>
                <w:szCs w:val="21"/>
              </w:rPr>
              <w:t>12.5l/min±5%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007" w:rsidRPr="007A559E" w:rsidRDefault="00C70007" w:rsidP="008A7E11">
            <w:pPr>
              <w:rPr>
                <w:rFonts w:ascii="SimSun" w:eastAsia="SimSun" w:hAnsi="Calibri" w:cs="Calibri"/>
                <w:szCs w:val="21"/>
              </w:rPr>
            </w:pPr>
            <w:r w:rsidRPr="007A559E">
              <w:rPr>
                <w:rFonts w:ascii="SimSun" w:eastAsia="SimSun" w:hAnsi="Calibri" w:cs="Calibri" w:hint="eastAsia"/>
                <w:szCs w:val="21"/>
              </w:rPr>
              <w:t>100l/min±5%</w:t>
            </w:r>
          </w:p>
        </w:tc>
      </w:tr>
      <w:tr w:rsidR="00C70007" w:rsidRPr="007A559E" w:rsidTr="008A7E11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07" w:rsidRPr="007A559E" w:rsidRDefault="00C70007" w:rsidP="008A7E11">
            <w:pPr>
              <w:autoSpaceDE w:val="0"/>
              <w:autoSpaceDN w:val="0"/>
              <w:adjustRightInd w:val="0"/>
              <w:spacing w:line="293" w:lineRule="exact"/>
              <w:jc w:val="left"/>
              <w:rPr>
                <w:rFonts w:ascii="SimSun" w:eastAsia="SimSun" w:hAnsi="Calibri" w:cs="Calibri"/>
                <w:szCs w:val="21"/>
              </w:rPr>
            </w:pPr>
            <w:r w:rsidRPr="007A559E">
              <w:rPr>
                <w:rFonts w:ascii="SimSun" w:eastAsia="SimSun" w:hAnsi="Calibri" w:cs="Calibri" w:hint="eastAsia"/>
                <w:szCs w:val="21"/>
              </w:rPr>
              <w:t>Test duration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07" w:rsidRPr="007A559E" w:rsidRDefault="00C70007" w:rsidP="008A7E11">
            <w:pPr>
              <w:autoSpaceDE w:val="0"/>
              <w:autoSpaceDN w:val="0"/>
              <w:adjustRightInd w:val="0"/>
              <w:spacing w:line="293" w:lineRule="exact"/>
              <w:jc w:val="left"/>
              <w:rPr>
                <w:rFonts w:ascii="SimSun" w:eastAsia="SimSun" w:hAnsi="Calibri" w:cs="Calibri"/>
                <w:szCs w:val="21"/>
              </w:rPr>
            </w:pPr>
            <w:r w:rsidRPr="007A559E">
              <w:rPr>
                <w:rFonts w:ascii="SimSun" w:eastAsia="SimSun" w:hAnsi="Calibri" w:cs="Calibri" w:hint="eastAsia"/>
                <w:szCs w:val="21"/>
              </w:rPr>
              <w:t>0~999h59min</w:t>
            </w:r>
          </w:p>
        </w:tc>
      </w:tr>
      <w:tr w:rsidR="00C70007" w:rsidRPr="007A559E" w:rsidTr="008A7E11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07" w:rsidRPr="007A559E" w:rsidRDefault="00C70007" w:rsidP="008A7E11">
            <w:pPr>
              <w:jc w:val="left"/>
              <w:rPr>
                <w:rFonts w:ascii="SimSun" w:eastAsia="SimSun" w:hAnsi="Calibri" w:cs="Calibri"/>
                <w:szCs w:val="21"/>
              </w:rPr>
            </w:pPr>
            <w:r w:rsidRPr="007A559E">
              <w:rPr>
                <w:rFonts w:ascii="SimSun" w:eastAsia="SimSun" w:hAnsi="Calibri" w:cs="Calibri" w:hint="eastAsia"/>
                <w:szCs w:val="21"/>
              </w:rPr>
              <w:t>Controller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07" w:rsidRPr="007A559E" w:rsidRDefault="00C70007" w:rsidP="008A7E11">
            <w:pPr>
              <w:jc w:val="left"/>
              <w:rPr>
                <w:rFonts w:ascii="SimSun" w:eastAsia="SimSun" w:hAnsi="Calibri" w:cs="Calibri"/>
                <w:szCs w:val="21"/>
              </w:rPr>
            </w:pPr>
            <w:r w:rsidRPr="007A559E">
              <w:rPr>
                <w:rFonts w:ascii="SimSun" w:eastAsia="SimSun" w:hAnsi="Calibri" w:cs="Calibri" w:hint="eastAsia"/>
                <w:szCs w:val="21"/>
              </w:rPr>
              <w:t>PLC touch screen</w:t>
            </w:r>
          </w:p>
        </w:tc>
      </w:tr>
      <w:tr w:rsidR="00C70007" w:rsidRPr="007A559E" w:rsidTr="008A7E11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07" w:rsidRPr="007A559E" w:rsidRDefault="00C70007" w:rsidP="008A7E11">
            <w:pPr>
              <w:tabs>
                <w:tab w:val="left" w:pos="3040"/>
              </w:tabs>
              <w:jc w:val="left"/>
              <w:rPr>
                <w:rFonts w:ascii="SimSun" w:eastAsia="SimSun" w:hAnsi="Calibri" w:cs="Calibri"/>
                <w:szCs w:val="21"/>
              </w:rPr>
            </w:pPr>
            <w:r w:rsidRPr="007A559E">
              <w:rPr>
                <w:rFonts w:ascii="SimSun" w:eastAsia="SimSun" w:hAnsi="Calibri" w:cs="Calibri" w:hint="eastAsia"/>
                <w:szCs w:val="21"/>
              </w:rPr>
              <w:t>Distance from nozzle to enclosure surface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07" w:rsidRPr="007A559E" w:rsidRDefault="00C70007" w:rsidP="008A7E11">
            <w:pPr>
              <w:jc w:val="left"/>
              <w:rPr>
                <w:rFonts w:ascii="SimSun" w:eastAsia="SimSun" w:hAnsi="Calibri" w:cs="Calibri"/>
                <w:szCs w:val="21"/>
              </w:rPr>
            </w:pPr>
            <w:r w:rsidRPr="007A559E">
              <w:rPr>
                <w:rFonts w:ascii="SimSun" w:eastAsia="SimSun" w:hAnsi="Calibri" w:cs="Calibri" w:hint="eastAsia"/>
                <w:szCs w:val="21"/>
              </w:rPr>
              <w:t>2.5m ~ 3m</w:t>
            </w:r>
          </w:p>
        </w:tc>
      </w:tr>
      <w:tr w:rsidR="00C70007" w:rsidRPr="007A559E" w:rsidTr="008A7E11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07" w:rsidRPr="007A559E" w:rsidRDefault="00C70007" w:rsidP="008A7E11">
            <w:pPr>
              <w:tabs>
                <w:tab w:val="left" w:pos="3040"/>
              </w:tabs>
              <w:jc w:val="left"/>
              <w:rPr>
                <w:rFonts w:ascii="SimSun" w:eastAsia="SimSun" w:hAnsi="Calibri" w:cs="Calibri"/>
                <w:szCs w:val="21"/>
              </w:rPr>
            </w:pPr>
            <w:r w:rsidRPr="007A559E">
              <w:rPr>
                <w:rFonts w:ascii="SimSun" w:eastAsia="SimSun" w:hAnsi="Calibri" w:cs="Calibri" w:hint="eastAsia"/>
                <w:szCs w:val="21"/>
              </w:rPr>
              <w:t>Water cycling system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07" w:rsidRPr="007A559E" w:rsidRDefault="00C70007" w:rsidP="008A7E11">
            <w:pPr>
              <w:jc w:val="left"/>
              <w:rPr>
                <w:rFonts w:ascii="SimSun" w:eastAsia="SimSun" w:hAnsi="Calibri" w:cs="Calibri"/>
                <w:szCs w:val="21"/>
              </w:rPr>
            </w:pPr>
            <w:r w:rsidRPr="007A559E">
              <w:rPr>
                <w:rFonts w:ascii="SimSun" w:eastAsia="SimSun" w:hAnsi="Calibri" w:cs="Calibri" w:hint="eastAsia"/>
                <w:szCs w:val="21"/>
              </w:rPr>
              <w:t>Built-in chamber bottom for recycling</w:t>
            </w:r>
          </w:p>
        </w:tc>
      </w:tr>
      <w:tr w:rsidR="009845B5" w:rsidRPr="007A559E" w:rsidTr="0059676D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B5" w:rsidRPr="007A559E" w:rsidRDefault="009845B5" w:rsidP="00C70007">
            <w:pPr>
              <w:spacing w:line="360" w:lineRule="exact"/>
              <w:rPr>
                <w:rFonts w:ascii="SimSun" w:eastAsia="SimSun" w:hAnsi="Calibri" w:cs="Calibri"/>
                <w:szCs w:val="21"/>
              </w:rPr>
            </w:pPr>
            <w:r w:rsidRPr="007A559E">
              <w:rPr>
                <w:rFonts w:ascii="SimSun" w:eastAsia="SimSun" w:hAnsi="Calibri" w:cs="Calibri" w:hint="eastAsia"/>
                <w:szCs w:val="21"/>
              </w:rPr>
              <w:t>Turntable diameter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B5" w:rsidRPr="007A559E" w:rsidRDefault="009845B5" w:rsidP="008A7E11">
            <w:pPr>
              <w:jc w:val="left"/>
              <w:rPr>
                <w:rFonts w:ascii="SimSun" w:eastAsia="SimSun" w:hAnsi="Calibri" w:cs="Calibri"/>
                <w:szCs w:val="21"/>
              </w:rPr>
            </w:pPr>
            <w:r w:rsidRPr="007A559E">
              <w:rPr>
                <w:rFonts w:ascii="SimSun" w:eastAsia="SimSun" w:hAnsi="Calibri" w:cs="Calibri" w:hint="eastAsia"/>
                <w:szCs w:val="21"/>
              </w:rPr>
              <w:t>200mm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5B5" w:rsidRPr="007A559E" w:rsidRDefault="009845B5" w:rsidP="008A7E11">
            <w:pPr>
              <w:jc w:val="left"/>
              <w:rPr>
                <w:rFonts w:ascii="SimSun" w:eastAsia="SimSun" w:hAnsi="Calibri" w:cs="Calibri"/>
                <w:szCs w:val="21"/>
              </w:rPr>
            </w:pPr>
            <w:r w:rsidRPr="007A559E">
              <w:rPr>
                <w:rFonts w:ascii="SimSun" w:eastAsia="SimSun" w:hAnsi="Calibri" w:cs="Calibri" w:hint="eastAsia"/>
                <w:szCs w:val="21"/>
              </w:rPr>
              <w:t>300mm</w:t>
            </w:r>
          </w:p>
        </w:tc>
      </w:tr>
      <w:tr w:rsidR="00C70007" w:rsidRPr="007A559E" w:rsidTr="008A7E11">
        <w:trPr>
          <w:trHeight w:val="45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07" w:rsidRPr="007A559E" w:rsidRDefault="00C70007" w:rsidP="008A7E11">
            <w:pPr>
              <w:jc w:val="left"/>
              <w:rPr>
                <w:rFonts w:ascii="SimSun" w:eastAsia="SimSun" w:hAnsi="Calibri" w:cs="Calibri"/>
                <w:szCs w:val="21"/>
              </w:rPr>
            </w:pPr>
            <w:r w:rsidRPr="007A559E">
              <w:rPr>
                <w:rFonts w:ascii="SimSun" w:eastAsia="SimSun" w:hAnsi="Calibri" w:cs="Calibri" w:hint="eastAsia"/>
                <w:szCs w:val="21"/>
              </w:rPr>
              <w:t>Power source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007" w:rsidRPr="007A559E" w:rsidRDefault="00C70007" w:rsidP="008A7E11">
            <w:pPr>
              <w:jc w:val="left"/>
              <w:rPr>
                <w:rFonts w:ascii="SimSun" w:eastAsia="SimSun" w:hAnsi="Calibri" w:cs="Calibri"/>
                <w:szCs w:val="21"/>
              </w:rPr>
            </w:pPr>
            <w:r w:rsidRPr="007A559E">
              <w:rPr>
                <w:rFonts w:ascii="SimSun" w:eastAsia="SimSun" w:hAnsi="Calibri" w:cs="Calibri" w:hint="eastAsia"/>
                <w:szCs w:val="21"/>
              </w:rPr>
              <w:t>Three phase, AC380V, 50/60HZ</w:t>
            </w:r>
          </w:p>
        </w:tc>
      </w:tr>
    </w:tbl>
    <w:p w:rsidR="00C70007" w:rsidRDefault="00C70007"/>
    <w:p w:rsidR="00C70007" w:rsidRPr="00C70007" w:rsidRDefault="00C70007"/>
    <w:sectPr w:rsidR="00C70007" w:rsidRPr="00C70007" w:rsidSect="00853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F30" w:rsidRDefault="00AB4F30" w:rsidP="00C70007">
      <w:r>
        <w:separator/>
      </w:r>
    </w:p>
  </w:endnote>
  <w:endnote w:type="continuationSeparator" w:id="1">
    <w:p w:rsidR="00AB4F30" w:rsidRDefault="00AB4F30" w:rsidP="00C70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F30" w:rsidRDefault="00AB4F30" w:rsidP="00C70007">
      <w:r>
        <w:separator/>
      </w:r>
    </w:p>
  </w:footnote>
  <w:footnote w:type="continuationSeparator" w:id="1">
    <w:p w:rsidR="00AB4F30" w:rsidRDefault="00AB4F30" w:rsidP="00C700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0007"/>
    <w:rsid w:val="003C6C12"/>
    <w:rsid w:val="00853720"/>
    <w:rsid w:val="009845B5"/>
    <w:rsid w:val="00AB4F30"/>
    <w:rsid w:val="00C70007"/>
    <w:rsid w:val="00ED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00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00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00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0007"/>
    <w:rPr>
      <w:sz w:val="18"/>
      <w:szCs w:val="18"/>
    </w:rPr>
  </w:style>
  <w:style w:type="paragraph" w:styleId="a5">
    <w:name w:val="List Paragraph"/>
    <w:basedOn w:val="a"/>
    <w:uiPriority w:val="34"/>
    <w:qFormat/>
    <w:rsid w:val="00C70007"/>
    <w:pPr>
      <w:ind w:firstLineChars="200" w:firstLine="420"/>
    </w:pPr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782</Characters>
  <Application>Microsoft Office Word</Application>
  <DocSecurity>0</DocSecurity>
  <Lines>6</Lines>
  <Paragraphs>1</Paragraphs>
  <ScaleCrop>false</ScaleCrop>
  <Company>微软中国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2017-03-29T02:22:00Z</dcterms:created>
  <dcterms:modified xsi:type="dcterms:W3CDTF">2017-03-31T01:40:00Z</dcterms:modified>
</cp:coreProperties>
</file>