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2"/>
        <w:spacing w:before="171"/>
      </w:pPr>
      <w:bookmarkStart w:name="PRODUCT USE" w:id="1"/>
      <w:bookmarkEnd w:id="1"/>
      <w:r>
        <w:rPr>
          <w:b w:val="0"/>
        </w:rPr>
      </w:r>
      <w:r>
        <w:rPr/>
        <w:t>PRODUCT USE</w:t>
      </w:r>
    </w:p>
    <w:p>
      <w:pPr>
        <w:spacing w:before="77"/>
        <w:ind w:left="191" w:right="1932" w:firstLine="0"/>
        <w:jc w:val="center"/>
        <w:rPr>
          <w:b/>
          <w:i/>
          <w:sz w:val="24"/>
        </w:rPr>
      </w:pPr>
      <w:r>
        <w:rPr/>
        <w:br w:type="column"/>
      </w:r>
      <w:r>
        <w:rPr>
          <w:b/>
          <w:i/>
          <w:sz w:val="24"/>
        </w:rPr>
        <w:t>PEEL &amp; STICK VINYL INSTALLATION INSTRUCTIONS</w:t>
      </w:r>
    </w:p>
    <w:p>
      <w:pPr>
        <w:pStyle w:val="BodyText"/>
        <w:spacing w:before="242"/>
        <w:ind w:left="191" w:right="1930"/>
        <w:jc w:val="center"/>
      </w:pPr>
      <w:r>
        <w:rPr/>
        <w:t>PRE-GLUED, PEEL AND STICK WOOD LOOK VINYL PLANKS</w:t>
      </w:r>
    </w:p>
    <w:p>
      <w:pPr>
        <w:pStyle w:val="BodyText"/>
        <w:rPr>
          <w:sz w:val="24"/>
        </w:rPr>
      </w:pPr>
      <w:r>
        <w:rPr/>
        <w:drawing>
          <wp:anchor distT="0" distB="0" distL="0" distR="0" allowOverlap="1" layoutInCell="1" locked="0" behindDoc="1" simplePos="0" relativeHeight="268434431">
            <wp:simplePos x="0" y="0"/>
            <wp:positionH relativeFrom="page">
              <wp:posOffset>2535935</wp:posOffset>
            </wp:positionH>
            <wp:positionV relativeFrom="paragraph">
              <wp:posOffset>210100</wp:posOffset>
            </wp:positionV>
            <wp:extent cx="2438400" cy="243840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438400" cy="2438400"/>
                    </a:xfrm>
                    <a:prstGeom prst="rect">
                      <a:avLst/>
                    </a:prstGeom>
                  </pic:spPr>
                </pic:pic>
              </a:graphicData>
            </a:graphic>
          </wp:anchor>
        </w:drawing>
      </w:r>
    </w:p>
    <w:p>
      <w:pPr>
        <w:spacing w:after="0"/>
        <w:rPr>
          <w:sz w:val="24"/>
        </w:rPr>
        <w:sectPr>
          <w:footerReference w:type="default" r:id="rId5"/>
          <w:type w:val="continuous"/>
          <w:pgSz w:w="12240" w:h="15840"/>
          <w:pgMar w:footer="1444" w:top="460" w:bottom="1640" w:left="420" w:right="700"/>
          <w:cols w:num="2" w:equalWidth="0">
            <w:col w:w="1526" w:space="339"/>
            <w:col w:w="9255"/>
          </w:cols>
        </w:sectPr>
      </w:pPr>
    </w:p>
    <w:p>
      <w:pPr>
        <w:pStyle w:val="BodyText"/>
        <w:spacing w:before="8"/>
        <w:rPr>
          <w:sz w:val="10"/>
        </w:rPr>
      </w:pPr>
    </w:p>
    <w:p>
      <w:pPr>
        <w:pStyle w:val="BodyText"/>
        <w:spacing w:before="101"/>
        <w:ind w:left="211" w:right="91"/>
      </w:pPr>
      <w:r>
        <w:rPr/>
        <w:t>Vinyl Peel and Stick planks are designed for convenient do-it-yourself, residential installations only. Peel and Stick planks must be installed over a smooth, flat, clean, dry, dust free subfloor. Planks are ready for foot traffic immediately after completion. Wait 48 hrs after installation before full cleaning. Never flood-mop Peel and Stick planks. When properly installed and maintained, Vinyl Peel and Stick planks will offer years of good service. Vinyl planks are moisture resistant and make an ideal choice for basements, kitchens, baths and laundry rooms. Our planks are sure to enhance the look and feel of other areas of your home.</w:t>
      </w:r>
    </w:p>
    <w:p>
      <w:pPr>
        <w:pStyle w:val="BodyText"/>
        <w:spacing w:before="2"/>
        <w:rPr>
          <w:sz w:val="19"/>
        </w:rPr>
      </w:pPr>
      <w:r>
        <w:rPr/>
        <w:drawing>
          <wp:anchor distT="0" distB="0" distL="0" distR="0" allowOverlap="1" layoutInCell="1" locked="0" behindDoc="1" simplePos="0" relativeHeight="268434455">
            <wp:simplePos x="0" y="0"/>
            <wp:positionH relativeFrom="page">
              <wp:posOffset>2130551</wp:posOffset>
            </wp:positionH>
            <wp:positionV relativeFrom="paragraph">
              <wp:posOffset>173074</wp:posOffset>
            </wp:positionV>
            <wp:extent cx="3199134" cy="2360866"/>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199134" cy="2360866"/>
                    </a:xfrm>
                    <a:prstGeom prst="rect">
                      <a:avLst/>
                    </a:prstGeom>
                  </pic:spPr>
                </pic:pic>
              </a:graphicData>
            </a:graphic>
          </wp:anchor>
        </w:drawing>
      </w:r>
    </w:p>
    <w:p>
      <w:pPr>
        <w:pStyle w:val="BodyText"/>
        <w:spacing w:before="3"/>
        <w:rPr>
          <w:sz w:val="26"/>
        </w:rPr>
      </w:pPr>
    </w:p>
    <w:p>
      <w:pPr>
        <w:pStyle w:val="BodyText"/>
        <w:ind w:left="2733"/>
      </w:pPr>
      <w:r>
        <w:rPr/>
        <w:t>Vinyl Peel and Stick planks can be installed on every level of the home.</w:t>
      </w:r>
    </w:p>
    <w:p>
      <w:pPr>
        <w:pStyle w:val="BodyText"/>
        <w:rPr>
          <w:sz w:val="20"/>
        </w:rPr>
      </w:pPr>
    </w:p>
    <w:p>
      <w:pPr>
        <w:pStyle w:val="BodyText"/>
        <w:rPr>
          <w:sz w:val="20"/>
        </w:rPr>
      </w:pPr>
    </w:p>
    <w:p>
      <w:pPr>
        <w:pStyle w:val="BodyText"/>
        <w:rPr>
          <w:sz w:val="20"/>
        </w:rPr>
      </w:pPr>
    </w:p>
    <w:p>
      <w:pPr>
        <w:pStyle w:val="BodyText"/>
        <w:spacing w:before="8"/>
        <w:rPr>
          <w:sz w:val="28"/>
        </w:rPr>
      </w:pPr>
    </w:p>
    <w:p>
      <w:pPr>
        <w:pStyle w:val="Heading2"/>
      </w:pPr>
      <w:bookmarkStart w:name="STORAGE AND HANDLING" w:id="2"/>
      <w:bookmarkEnd w:id="2"/>
      <w:r>
        <w:rPr>
          <w:b w:val="0"/>
        </w:rPr>
      </w:r>
      <w:r>
        <w:rPr/>
        <w:t>STORAGE AND HANDLING</w:t>
      </w:r>
    </w:p>
    <w:p>
      <w:pPr>
        <w:pStyle w:val="BodyText"/>
        <w:spacing w:before="7"/>
        <w:rPr>
          <w:b/>
          <w:sz w:val="18"/>
        </w:rPr>
      </w:pPr>
    </w:p>
    <w:p>
      <w:pPr>
        <w:pStyle w:val="ListParagraph"/>
        <w:numPr>
          <w:ilvl w:val="0"/>
          <w:numId w:val="1"/>
        </w:numPr>
        <w:tabs>
          <w:tab w:pos="392" w:val="left" w:leader="none"/>
        </w:tabs>
        <w:spacing w:line="194" w:lineRule="exact" w:before="0" w:after="0"/>
        <w:ind w:left="391" w:right="0" w:hanging="180"/>
        <w:jc w:val="left"/>
        <w:rPr>
          <w:sz w:val="16"/>
        </w:rPr>
      </w:pPr>
      <w:r>
        <w:rPr>
          <w:sz w:val="16"/>
        </w:rPr>
        <w:t>Protect carton </w:t>
      </w:r>
      <w:r>
        <w:rPr>
          <w:b/>
          <w:sz w:val="16"/>
        </w:rPr>
        <w:t>corners </w:t>
      </w:r>
      <w:r>
        <w:rPr>
          <w:sz w:val="16"/>
        </w:rPr>
        <w:t>from</w:t>
      </w:r>
      <w:r>
        <w:rPr>
          <w:spacing w:val="-13"/>
          <w:sz w:val="16"/>
        </w:rPr>
        <w:t> </w:t>
      </w:r>
      <w:r>
        <w:rPr>
          <w:sz w:val="16"/>
        </w:rPr>
        <w:t>damage.</w:t>
      </w:r>
    </w:p>
    <w:p>
      <w:pPr>
        <w:pStyle w:val="ListParagraph"/>
        <w:numPr>
          <w:ilvl w:val="0"/>
          <w:numId w:val="2"/>
        </w:numPr>
        <w:tabs>
          <w:tab w:pos="413" w:val="left" w:leader="none"/>
        </w:tabs>
        <w:spacing w:line="192" w:lineRule="exact" w:before="0" w:after="0"/>
        <w:ind w:left="211" w:right="0" w:firstLine="0"/>
        <w:jc w:val="left"/>
        <w:rPr>
          <w:sz w:val="16"/>
        </w:rPr>
      </w:pPr>
      <w:r>
        <w:rPr>
          <w:sz w:val="16"/>
        </w:rPr>
        <w:t>Deformed</w:t>
      </w:r>
      <w:r>
        <w:rPr>
          <w:spacing w:val="-2"/>
          <w:sz w:val="16"/>
        </w:rPr>
        <w:t> </w:t>
      </w:r>
      <w:r>
        <w:rPr>
          <w:sz w:val="16"/>
        </w:rPr>
        <w:t>materials</w:t>
      </w:r>
      <w:r>
        <w:rPr>
          <w:spacing w:val="-2"/>
          <w:sz w:val="16"/>
        </w:rPr>
        <w:t> </w:t>
      </w:r>
      <w:r>
        <w:rPr>
          <w:sz w:val="16"/>
        </w:rPr>
        <w:t>or</w:t>
      </w:r>
      <w:r>
        <w:rPr>
          <w:spacing w:val="-4"/>
          <w:sz w:val="16"/>
        </w:rPr>
        <w:t> </w:t>
      </w:r>
      <w:r>
        <w:rPr>
          <w:sz w:val="16"/>
        </w:rPr>
        <w:t>edges</w:t>
      </w:r>
      <w:r>
        <w:rPr>
          <w:spacing w:val="-2"/>
          <w:sz w:val="16"/>
        </w:rPr>
        <w:t> </w:t>
      </w:r>
      <w:r>
        <w:rPr>
          <w:sz w:val="16"/>
        </w:rPr>
        <w:t>can</w:t>
      </w:r>
      <w:r>
        <w:rPr>
          <w:spacing w:val="-3"/>
          <w:sz w:val="16"/>
        </w:rPr>
        <w:t> </w:t>
      </w:r>
      <w:r>
        <w:rPr>
          <w:sz w:val="16"/>
        </w:rPr>
        <w:t>result</w:t>
      </w:r>
      <w:r>
        <w:rPr>
          <w:spacing w:val="-1"/>
          <w:sz w:val="16"/>
        </w:rPr>
        <w:t> </w:t>
      </w:r>
      <w:r>
        <w:rPr>
          <w:sz w:val="16"/>
        </w:rPr>
        <w:t>from</w:t>
      </w:r>
      <w:r>
        <w:rPr>
          <w:spacing w:val="-3"/>
          <w:sz w:val="16"/>
        </w:rPr>
        <w:t> </w:t>
      </w:r>
      <w:r>
        <w:rPr>
          <w:sz w:val="16"/>
        </w:rPr>
        <w:t>improper</w:t>
      </w:r>
      <w:r>
        <w:rPr>
          <w:spacing w:val="-2"/>
          <w:sz w:val="16"/>
        </w:rPr>
        <w:t> </w:t>
      </w:r>
      <w:r>
        <w:rPr>
          <w:sz w:val="16"/>
        </w:rPr>
        <w:t>handling</w:t>
      </w:r>
      <w:r>
        <w:rPr>
          <w:spacing w:val="-1"/>
          <w:sz w:val="16"/>
        </w:rPr>
        <w:t> </w:t>
      </w:r>
      <w:r>
        <w:rPr>
          <w:sz w:val="16"/>
        </w:rPr>
        <w:t>or</w:t>
      </w:r>
      <w:r>
        <w:rPr>
          <w:spacing w:val="-2"/>
          <w:sz w:val="16"/>
        </w:rPr>
        <w:t> </w:t>
      </w:r>
      <w:r>
        <w:rPr>
          <w:sz w:val="16"/>
        </w:rPr>
        <w:t>storage</w:t>
      </w:r>
      <w:r>
        <w:rPr>
          <w:spacing w:val="-2"/>
          <w:sz w:val="16"/>
        </w:rPr>
        <w:t> </w:t>
      </w:r>
      <w:r>
        <w:rPr>
          <w:sz w:val="16"/>
        </w:rPr>
        <w:t>and</w:t>
      </w:r>
      <w:r>
        <w:rPr>
          <w:spacing w:val="-2"/>
          <w:sz w:val="16"/>
        </w:rPr>
        <w:t> </w:t>
      </w:r>
      <w:r>
        <w:rPr>
          <w:sz w:val="16"/>
        </w:rPr>
        <w:t>may</w:t>
      </w:r>
      <w:r>
        <w:rPr>
          <w:spacing w:val="-2"/>
          <w:sz w:val="16"/>
        </w:rPr>
        <w:t> </w:t>
      </w:r>
      <w:r>
        <w:rPr>
          <w:sz w:val="16"/>
        </w:rPr>
        <w:t>prevent</w:t>
      </w:r>
      <w:r>
        <w:rPr>
          <w:spacing w:val="-3"/>
          <w:sz w:val="16"/>
        </w:rPr>
        <w:t> </w:t>
      </w:r>
      <w:r>
        <w:rPr>
          <w:sz w:val="16"/>
        </w:rPr>
        <w:t>proper</w:t>
      </w:r>
      <w:r>
        <w:rPr>
          <w:spacing w:val="-2"/>
          <w:sz w:val="16"/>
        </w:rPr>
        <w:t> </w:t>
      </w:r>
      <w:r>
        <w:rPr>
          <w:sz w:val="16"/>
        </w:rPr>
        <w:t>bonding</w:t>
      </w:r>
      <w:r>
        <w:rPr>
          <w:spacing w:val="-2"/>
          <w:sz w:val="16"/>
        </w:rPr>
        <w:t> </w:t>
      </w:r>
      <w:r>
        <w:rPr>
          <w:sz w:val="16"/>
        </w:rPr>
        <w:t>and</w:t>
      </w:r>
      <w:r>
        <w:rPr>
          <w:spacing w:val="-2"/>
          <w:sz w:val="16"/>
        </w:rPr>
        <w:t> </w:t>
      </w:r>
      <w:r>
        <w:rPr>
          <w:sz w:val="16"/>
        </w:rPr>
        <w:t>fitting</w:t>
      </w:r>
      <w:r>
        <w:rPr>
          <w:spacing w:val="-15"/>
          <w:sz w:val="16"/>
        </w:rPr>
        <w:t> </w:t>
      </w:r>
      <w:r>
        <w:rPr>
          <w:sz w:val="16"/>
        </w:rPr>
        <w:t>and</w:t>
      </w:r>
    </w:p>
    <w:p>
      <w:pPr>
        <w:pStyle w:val="ListParagraph"/>
        <w:numPr>
          <w:ilvl w:val="0"/>
          <w:numId w:val="1"/>
        </w:numPr>
        <w:tabs>
          <w:tab w:pos="392" w:val="left" w:leader="none"/>
        </w:tabs>
        <w:spacing w:line="235" w:lineRule="auto" w:before="11" w:after="0"/>
        <w:ind w:left="391" w:right="559" w:hanging="180"/>
        <w:jc w:val="left"/>
        <w:rPr>
          <w:sz w:val="16"/>
        </w:rPr>
      </w:pPr>
      <w:r>
        <w:rPr>
          <w:sz w:val="16"/>
        </w:rPr>
        <w:t>Vinyl</w:t>
      </w:r>
      <w:r>
        <w:rPr>
          <w:spacing w:val="-4"/>
          <w:sz w:val="16"/>
        </w:rPr>
        <w:t> </w:t>
      </w:r>
      <w:r>
        <w:rPr>
          <w:sz w:val="16"/>
        </w:rPr>
        <w:t>must</w:t>
      </w:r>
      <w:r>
        <w:rPr>
          <w:spacing w:val="-4"/>
          <w:sz w:val="16"/>
        </w:rPr>
        <w:t> </w:t>
      </w:r>
      <w:r>
        <w:rPr>
          <w:sz w:val="16"/>
        </w:rPr>
        <w:t>be</w:t>
      </w:r>
      <w:r>
        <w:rPr>
          <w:spacing w:val="-2"/>
          <w:sz w:val="16"/>
        </w:rPr>
        <w:t> </w:t>
      </w:r>
      <w:r>
        <w:rPr>
          <w:b/>
          <w:sz w:val="16"/>
        </w:rPr>
        <w:t>stored</w:t>
      </w:r>
      <w:r>
        <w:rPr>
          <w:b/>
          <w:spacing w:val="-1"/>
          <w:sz w:val="16"/>
        </w:rPr>
        <w:t> </w:t>
      </w:r>
      <w:r>
        <w:rPr>
          <w:b/>
          <w:sz w:val="16"/>
        </w:rPr>
        <w:t>flat</w:t>
      </w:r>
      <w:r>
        <w:rPr>
          <w:sz w:val="16"/>
        </w:rPr>
        <w:t>,</w:t>
      </w:r>
      <w:r>
        <w:rPr>
          <w:spacing w:val="-5"/>
          <w:sz w:val="16"/>
        </w:rPr>
        <w:t> </w:t>
      </w:r>
      <w:r>
        <w:rPr>
          <w:sz w:val="16"/>
        </w:rPr>
        <w:t>horizontally</w:t>
      </w:r>
      <w:r>
        <w:rPr>
          <w:spacing w:val="1"/>
          <w:sz w:val="16"/>
        </w:rPr>
        <w:t> </w:t>
      </w:r>
      <w:r>
        <w:rPr>
          <w:sz w:val="16"/>
        </w:rPr>
        <w:t>and</w:t>
      </w:r>
      <w:r>
        <w:rPr>
          <w:spacing w:val="-2"/>
          <w:sz w:val="16"/>
        </w:rPr>
        <w:t> </w:t>
      </w:r>
      <w:r>
        <w:rPr>
          <w:sz w:val="16"/>
        </w:rPr>
        <w:t>stacked</w:t>
      </w:r>
      <w:r>
        <w:rPr>
          <w:spacing w:val="-3"/>
          <w:sz w:val="16"/>
        </w:rPr>
        <w:t> </w:t>
      </w:r>
      <w:r>
        <w:rPr>
          <w:sz w:val="16"/>
        </w:rPr>
        <w:t>no</w:t>
      </w:r>
      <w:r>
        <w:rPr>
          <w:spacing w:val="-2"/>
          <w:sz w:val="16"/>
        </w:rPr>
        <w:t> </w:t>
      </w:r>
      <w:r>
        <w:rPr>
          <w:sz w:val="16"/>
        </w:rPr>
        <w:t>more</w:t>
      </w:r>
      <w:r>
        <w:rPr>
          <w:spacing w:val="-2"/>
          <w:sz w:val="16"/>
        </w:rPr>
        <w:t> </w:t>
      </w:r>
      <w:r>
        <w:rPr>
          <w:sz w:val="16"/>
        </w:rPr>
        <w:t>than</w:t>
      </w:r>
      <w:r>
        <w:rPr>
          <w:spacing w:val="-1"/>
          <w:sz w:val="16"/>
        </w:rPr>
        <w:t> </w:t>
      </w:r>
      <w:r>
        <w:rPr>
          <w:sz w:val="16"/>
        </w:rPr>
        <w:t>six</w:t>
      </w:r>
      <w:r>
        <w:rPr>
          <w:spacing w:val="-3"/>
          <w:sz w:val="16"/>
        </w:rPr>
        <w:t> </w:t>
      </w:r>
      <w:r>
        <w:rPr>
          <w:sz w:val="16"/>
        </w:rPr>
        <w:t>cartons</w:t>
      </w:r>
      <w:r>
        <w:rPr>
          <w:spacing w:val="-2"/>
          <w:sz w:val="16"/>
        </w:rPr>
        <w:t> </w:t>
      </w:r>
      <w:r>
        <w:rPr>
          <w:sz w:val="16"/>
        </w:rPr>
        <w:t>high</w:t>
      </w:r>
      <w:r>
        <w:rPr>
          <w:spacing w:val="-1"/>
          <w:sz w:val="16"/>
        </w:rPr>
        <w:t> </w:t>
      </w:r>
      <w:r>
        <w:rPr>
          <w:sz w:val="16"/>
        </w:rPr>
        <w:t>at</w:t>
      </w:r>
      <w:r>
        <w:rPr>
          <w:spacing w:val="-2"/>
          <w:sz w:val="16"/>
        </w:rPr>
        <w:t> </w:t>
      </w:r>
      <w:r>
        <w:rPr>
          <w:sz w:val="16"/>
        </w:rPr>
        <w:t>all</w:t>
      </w:r>
      <w:r>
        <w:rPr>
          <w:spacing w:val="-1"/>
          <w:sz w:val="16"/>
        </w:rPr>
        <w:t> </w:t>
      </w:r>
      <w:r>
        <w:rPr>
          <w:sz w:val="16"/>
        </w:rPr>
        <w:t>times.</w:t>
      </w:r>
      <w:r>
        <w:rPr>
          <w:spacing w:val="-1"/>
          <w:sz w:val="16"/>
        </w:rPr>
        <w:t> </w:t>
      </w:r>
      <w:r>
        <w:rPr>
          <w:sz w:val="16"/>
        </w:rPr>
        <w:t>Improper</w:t>
      </w:r>
      <w:r>
        <w:rPr>
          <w:spacing w:val="-4"/>
          <w:sz w:val="16"/>
        </w:rPr>
        <w:t> </w:t>
      </w:r>
      <w:r>
        <w:rPr>
          <w:sz w:val="16"/>
        </w:rPr>
        <w:t>storage</w:t>
      </w:r>
      <w:r>
        <w:rPr>
          <w:spacing w:val="-6"/>
          <w:sz w:val="16"/>
        </w:rPr>
        <w:t> </w:t>
      </w:r>
      <w:r>
        <w:rPr>
          <w:sz w:val="16"/>
        </w:rPr>
        <w:t>can</w:t>
      </w:r>
      <w:r>
        <w:rPr>
          <w:spacing w:val="-1"/>
          <w:sz w:val="16"/>
        </w:rPr>
        <w:t> </w:t>
      </w:r>
      <w:r>
        <w:rPr>
          <w:sz w:val="16"/>
        </w:rPr>
        <w:t>result</w:t>
      </w:r>
      <w:r>
        <w:rPr>
          <w:spacing w:val="-1"/>
          <w:sz w:val="16"/>
        </w:rPr>
        <w:t> </w:t>
      </w:r>
      <w:r>
        <w:rPr>
          <w:sz w:val="16"/>
        </w:rPr>
        <w:t>in warping and difficult</w:t>
      </w:r>
      <w:r>
        <w:rPr>
          <w:spacing w:val="-6"/>
          <w:sz w:val="16"/>
        </w:rPr>
        <w:t> </w:t>
      </w:r>
      <w:r>
        <w:rPr>
          <w:sz w:val="16"/>
        </w:rPr>
        <w:t>assembly.</w:t>
      </w:r>
    </w:p>
    <w:p>
      <w:pPr>
        <w:pStyle w:val="ListParagraph"/>
        <w:numPr>
          <w:ilvl w:val="0"/>
          <w:numId w:val="1"/>
        </w:numPr>
        <w:tabs>
          <w:tab w:pos="392" w:val="left" w:leader="none"/>
        </w:tabs>
        <w:spacing w:line="194" w:lineRule="exact" w:before="0" w:after="0"/>
        <w:ind w:left="391" w:right="0" w:hanging="180"/>
        <w:jc w:val="left"/>
        <w:rPr>
          <w:b/>
          <w:sz w:val="16"/>
        </w:rPr>
      </w:pPr>
      <w:r>
        <w:rPr>
          <w:sz w:val="16"/>
        </w:rPr>
        <w:t>Storage area and Job site should be </w:t>
      </w:r>
      <w:r>
        <w:rPr>
          <w:b/>
          <w:sz w:val="16"/>
        </w:rPr>
        <w:t>climate-controlled </w:t>
      </w:r>
      <w:r>
        <w:rPr>
          <w:sz w:val="16"/>
        </w:rPr>
        <w:t>with temperatures of</w:t>
      </w:r>
      <w:r>
        <w:rPr>
          <w:spacing w:val="-28"/>
          <w:sz w:val="16"/>
        </w:rPr>
        <w:t> </w:t>
      </w:r>
      <w:r>
        <w:rPr>
          <w:b/>
          <w:sz w:val="16"/>
        </w:rPr>
        <w:t>65°F-75°F</w:t>
      </w:r>
    </w:p>
    <w:p>
      <w:pPr>
        <w:spacing w:after="0" w:line="194" w:lineRule="exact"/>
        <w:jc w:val="left"/>
        <w:rPr>
          <w:sz w:val="16"/>
        </w:rPr>
        <w:sectPr>
          <w:type w:val="continuous"/>
          <w:pgSz w:w="12240" w:h="15840"/>
          <w:pgMar w:top="460" w:bottom="1640" w:left="420" w:right="700"/>
        </w:sectPr>
      </w:pPr>
    </w:p>
    <w:p>
      <w:pPr>
        <w:pStyle w:val="Heading2"/>
        <w:spacing w:before="73"/>
      </w:pPr>
      <w:bookmarkStart w:name="TOOLS AND MATERIALS" w:id="3"/>
      <w:bookmarkEnd w:id="3"/>
      <w:r>
        <w:rPr>
          <w:b w:val="0"/>
        </w:rPr>
      </w:r>
      <w:r>
        <w:rPr/>
        <w:t>TOOLS AND MATERIALS</w:t>
      </w:r>
    </w:p>
    <w:p>
      <w:pPr>
        <w:pStyle w:val="BodyText"/>
        <w:spacing w:before="9"/>
        <w:rPr>
          <w:b/>
          <w:sz w:val="18"/>
        </w:rPr>
      </w:pPr>
    </w:p>
    <w:p>
      <w:pPr>
        <w:spacing w:before="0"/>
        <w:ind w:left="211" w:right="0" w:firstLine="0"/>
        <w:jc w:val="left"/>
        <w:rPr>
          <w:sz w:val="16"/>
        </w:rPr>
      </w:pPr>
      <w:r>
        <w:rPr>
          <w:b/>
          <w:sz w:val="16"/>
        </w:rPr>
        <w:t>Basic hand tools</w:t>
      </w:r>
      <w:r>
        <w:rPr>
          <w:sz w:val="16"/>
        </w:rPr>
        <w:t>;</w:t>
      </w:r>
    </w:p>
    <w:p>
      <w:pPr>
        <w:pStyle w:val="ListParagraph"/>
        <w:numPr>
          <w:ilvl w:val="0"/>
          <w:numId w:val="2"/>
        </w:numPr>
        <w:tabs>
          <w:tab w:pos="358" w:val="left" w:leader="none"/>
        </w:tabs>
        <w:spacing w:line="240" w:lineRule="auto" w:before="0" w:after="0"/>
        <w:ind w:left="357" w:right="0" w:hanging="146"/>
        <w:jc w:val="left"/>
        <w:rPr>
          <w:sz w:val="16"/>
        </w:rPr>
      </w:pPr>
      <w:r>
        <w:rPr>
          <w:sz w:val="16"/>
        </w:rPr>
        <w:t>Tape measure • pencil • chalk line • carpenters square or metal ruler • sharp utility knife • Broom,</w:t>
      </w:r>
      <w:r>
        <w:rPr>
          <w:spacing w:val="-43"/>
          <w:sz w:val="16"/>
        </w:rPr>
        <w:t> </w:t>
      </w:r>
      <w:r>
        <w:rPr>
          <w:sz w:val="16"/>
        </w:rPr>
        <w:t>vacuum,</w:t>
      </w:r>
    </w:p>
    <w:p>
      <w:pPr>
        <w:pStyle w:val="BodyText"/>
        <w:spacing w:before="12"/>
        <w:rPr>
          <w:sz w:val="15"/>
        </w:rPr>
      </w:pPr>
    </w:p>
    <w:p>
      <w:pPr>
        <w:pStyle w:val="Heading2"/>
        <w:tabs>
          <w:tab w:pos="2587" w:val="left" w:leader="none"/>
        </w:tabs>
      </w:pPr>
      <w:bookmarkStart w:name="Special Considerations;see Concrete and " w:id="4"/>
      <w:bookmarkEnd w:id="4"/>
      <w:r>
        <w:rPr>
          <w:b w:val="0"/>
        </w:rPr>
      </w:r>
      <w:r>
        <w:rPr/>
        <w:t>Special</w:t>
      </w:r>
      <w:r>
        <w:rPr>
          <w:spacing w:val="-8"/>
        </w:rPr>
        <w:t> </w:t>
      </w:r>
      <w:r>
        <w:rPr/>
        <w:t>Considerations;</w:t>
        <w:tab/>
        <w:t>see Concrete and</w:t>
      </w:r>
      <w:r>
        <w:rPr>
          <w:spacing w:val="-12"/>
        </w:rPr>
        <w:t> </w:t>
      </w:r>
      <w:r>
        <w:rPr/>
        <w:t>Moisture</w:t>
      </w:r>
    </w:p>
    <w:p>
      <w:pPr>
        <w:pStyle w:val="ListParagraph"/>
        <w:numPr>
          <w:ilvl w:val="0"/>
          <w:numId w:val="2"/>
        </w:numPr>
        <w:tabs>
          <w:tab w:pos="356" w:val="left" w:leader="none"/>
        </w:tabs>
        <w:spacing w:line="240" w:lineRule="auto" w:before="0" w:after="0"/>
        <w:ind w:left="355" w:right="0" w:hanging="144"/>
        <w:jc w:val="left"/>
        <w:rPr>
          <w:sz w:val="16"/>
        </w:rPr>
      </w:pPr>
      <w:r>
        <w:rPr>
          <w:sz w:val="16"/>
        </w:rPr>
        <w:t>For best adhesion remove all grit, wax, dust and other surface</w:t>
      </w:r>
      <w:r>
        <w:rPr>
          <w:spacing w:val="-27"/>
          <w:sz w:val="16"/>
        </w:rPr>
        <w:t> </w:t>
      </w:r>
      <w:r>
        <w:rPr>
          <w:sz w:val="16"/>
        </w:rPr>
        <w:t>contaminates.</w:t>
      </w:r>
    </w:p>
    <w:p>
      <w:pPr>
        <w:pStyle w:val="ListParagraph"/>
        <w:numPr>
          <w:ilvl w:val="0"/>
          <w:numId w:val="2"/>
        </w:numPr>
        <w:tabs>
          <w:tab w:pos="380" w:val="left" w:leader="none"/>
        </w:tabs>
        <w:spacing w:line="240" w:lineRule="auto" w:before="0" w:after="0"/>
        <w:ind w:left="379" w:right="0" w:hanging="147"/>
        <w:jc w:val="left"/>
        <w:rPr>
          <w:sz w:val="16"/>
        </w:rPr>
      </w:pPr>
      <w:r>
        <w:rPr>
          <w:sz w:val="16"/>
        </w:rPr>
        <w:t>Ensure the substrate is</w:t>
      </w:r>
      <w:r>
        <w:rPr>
          <w:spacing w:val="-9"/>
          <w:sz w:val="16"/>
        </w:rPr>
        <w:t> </w:t>
      </w:r>
      <w:r>
        <w:rPr>
          <w:sz w:val="16"/>
        </w:rPr>
        <w:t>flat</w:t>
      </w:r>
    </w:p>
    <w:p>
      <w:pPr>
        <w:pStyle w:val="ListParagraph"/>
        <w:numPr>
          <w:ilvl w:val="0"/>
          <w:numId w:val="2"/>
        </w:numPr>
        <w:tabs>
          <w:tab w:pos="356" w:val="left" w:leader="none"/>
        </w:tabs>
        <w:spacing w:line="240" w:lineRule="auto" w:before="0" w:after="0"/>
        <w:ind w:left="355" w:right="0" w:hanging="144"/>
        <w:jc w:val="left"/>
        <w:rPr>
          <w:sz w:val="16"/>
        </w:rPr>
      </w:pPr>
      <w:r>
        <w:rPr>
          <w:sz w:val="16"/>
        </w:rPr>
        <w:t>For</w:t>
      </w:r>
      <w:r>
        <w:rPr>
          <w:spacing w:val="-5"/>
          <w:sz w:val="16"/>
        </w:rPr>
        <w:t> </w:t>
      </w:r>
      <w:r>
        <w:rPr>
          <w:sz w:val="16"/>
        </w:rPr>
        <w:t>rough</w:t>
      </w:r>
      <w:r>
        <w:rPr>
          <w:spacing w:val="-2"/>
          <w:sz w:val="16"/>
        </w:rPr>
        <w:t> </w:t>
      </w:r>
      <w:r>
        <w:rPr>
          <w:sz w:val="16"/>
        </w:rPr>
        <w:t>or</w:t>
      </w:r>
      <w:r>
        <w:rPr>
          <w:spacing w:val="-5"/>
          <w:sz w:val="16"/>
        </w:rPr>
        <w:t> </w:t>
      </w:r>
      <w:r>
        <w:rPr>
          <w:sz w:val="16"/>
        </w:rPr>
        <w:t>uneven</w:t>
      </w:r>
      <w:r>
        <w:rPr>
          <w:spacing w:val="-4"/>
          <w:sz w:val="16"/>
        </w:rPr>
        <w:t> </w:t>
      </w:r>
      <w:r>
        <w:rPr>
          <w:sz w:val="16"/>
        </w:rPr>
        <w:t>wood</w:t>
      </w:r>
      <w:r>
        <w:rPr>
          <w:spacing w:val="-5"/>
          <w:sz w:val="16"/>
        </w:rPr>
        <w:t> </w:t>
      </w:r>
      <w:r>
        <w:rPr>
          <w:sz w:val="16"/>
        </w:rPr>
        <w:t>subfloors</w:t>
      </w:r>
      <w:r>
        <w:rPr>
          <w:spacing w:val="-3"/>
          <w:sz w:val="16"/>
        </w:rPr>
        <w:t> </w:t>
      </w:r>
      <w:r>
        <w:rPr>
          <w:sz w:val="16"/>
        </w:rPr>
        <w:t>use</w:t>
      </w:r>
      <w:r>
        <w:rPr>
          <w:spacing w:val="-2"/>
          <w:sz w:val="16"/>
        </w:rPr>
        <w:t> </w:t>
      </w:r>
      <w:r>
        <w:rPr>
          <w:sz w:val="16"/>
        </w:rPr>
        <w:t>1/4”-3/8”</w:t>
      </w:r>
      <w:r>
        <w:rPr>
          <w:spacing w:val="-3"/>
          <w:sz w:val="16"/>
        </w:rPr>
        <w:t> </w:t>
      </w:r>
      <w:r>
        <w:rPr>
          <w:sz w:val="16"/>
        </w:rPr>
        <w:t>luan</w:t>
      </w:r>
      <w:r>
        <w:rPr>
          <w:spacing w:val="-25"/>
          <w:sz w:val="16"/>
        </w:rPr>
        <w:t> </w:t>
      </w:r>
      <w:r>
        <w:rPr>
          <w:sz w:val="16"/>
        </w:rPr>
        <w:t>underlayment.</w:t>
      </w:r>
    </w:p>
    <w:p>
      <w:pPr>
        <w:pStyle w:val="ListParagraph"/>
        <w:numPr>
          <w:ilvl w:val="0"/>
          <w:numId w:val="2"/>
        </w:numPr>
        <w:tabs>
          <w:tab w:pos="356" w:val="left" w:leader="none"/>
        </w:tabs>
        <w:spacing w:line="240" w:lineRule="auto" w:before="0" w:after="0"/>
        <w:ind w:left="355" w:right="0" w:hanging="144"/>
        <w:jc w:val="left"/>
        <w:rPr>
          <w:sz w:val="16"/>
        </w:rPr>
      </w:pPr>
      <w:r>
        <w:rPr>
          <w:sz w:val="16"/>
        </w:rPr>
        <w:t>For uneven concrete subfloors use Cement based leveling</w:t>
      </w:r>
      <w:r>
        <w:rPr>
          <w:spacing w:val="-42"/>
          <w:sz w:val="16"/>
        </w:rPr>
        <w:t> </w:t>
      </w:r>
      <w:r>
        <w:rPr>
          <w:sz w:val="16"/>
        </w:rPr>
        <w:t>compounds.</w:t>
      </w:r>
    </w:p>
    <w:p>
      <w:pPr>
        <w:pStyle w:val="ListParagraph"/>
        <w:numPr>
          <w:ilvl w:val="0"/>
          <w:numId w:val="2"/>
        </w:numPr>
        <w:tabs>
          <w:tab w:pos="356" w:val="left" w:leader="none"/>
        </w:tabs>
        <w:spacing w:line="240" w:lineRule="auto" w:before="0" w:after="0"/>
        <w:ind w:left="355" w:right="0" w:hanging="144"/>
        <w:jc w:val="left"/>
        <w:rPr>
          <w:sz w:val="16"/>
        </w:rPr>
      </w:pPr>
      <w:r>
        <w:rPr>
          <w:sz w:val="16"/>
        </w:rPr>
        <w:t>Radiant heat is not recommended for Peel and Stick</w:t>
      </w:r>
      <w:r>
        <w:rPr>
          <w:spacing w:val="-26"/>
          <w:sz w:val="16"/>
        </w:rPr>
        <w:t> </w:t>
      </w:r>
      <w:r>
        <w:rPr>
          <w:sz w:val="16"/>
        </w:rPr>
        <w:t>planks</w:t>
      </w:r>
    </w:p>
    <w:p>
      <w:pPr>
        <w:pStyle w:val="BodyText"/>
        <w:rPr>
          <w:sz w:val="20"/>
        </w:rPr>
      </w:pPr>
    </w:p>
    <w:p>
      <w:pPr>
        <w:pStyle w:val="Heading1"/>
        <w:spacing w:before="179"/>
      </w:pPr>
      <w:bookmarkStart w:name="SUBFLOORS" w:id="5"/>
      <w:bookmarkEnd w:id="5"/>
      <w:r>
        <w:rPr>
          <w:b w:val="0"/>
        </w:rPr>
      </w:r>
      <w:r>
        <w:rPr/>
        <w:t>SUBFLOORS</w:t>
      </w:r>
    </w:p>
    <w:p>
      <w:pPr>
        <w:spacing w:before="13"/>
        <w:ind w:left="211" w:right="0" w:firstLine="0"/>
        <w:jc w:val="left"/>
        <w:rPr>
          <w:rFonts w:ascii="Trebuchet MS"/>
          <w:b/>
          <w:sz w:val="22"/>
        </w:rPr>
      </w:pPr>
      <w:r>
        <w:rPr>
          <w:rFonts w:ascii="Trebuchet MS"/>
          <w:b/>
          <w:sz w:val="22"/>
        </w:rPr>
        <w:t>All subfloors must be smooth and flat or imperfections may show-through</w:t>
      </w:r>
    </w:p>
    <w:p>
      <w:pPr>
        <w:pStyle w:val="Heading2"/>
        <w:spacing w:before="210"/>
      </w:pPr>
      <w:bookmarkStart w:name="Wood subfloors" w:id="6"/>
      <w:bookmarkEnd w:id="6"/>
      <w:r>
        <w:rPr>
          <w:b w:val="0"/>
        </w:rPr>
      </w:r>
      <w:r>
        <w:rPr/>
        <w:t>Wood subfloors</w:t>
      </w:r>
    </w:p>
    <w:p>
      <w:pPr>
        <w:pStyle w:val="ListParagraph"/>
        <w:numPr>
          <w:ilvl w:val="0"/>
          <w:numId w:val="2"/>
        </w:numPr>
        <w:tabs>
          <w:tab w:pos="356" w:val="left" w:leader="none"/>
        </w:tabs>
        <w:spacing w:line="240" w:lineRule="auto" w:before="0" w:after="0"/>
        <w:ind w:left="355" w:right="0" w:hanging="144"/>
        <w:jc w:val="left"/>
        <w:rPr>
          <w:sz w:val="16"/>
        </w:rPr>
      </w:pPr>
      <w:r>
        <w:rPr>
          <w:sz w:val="16"/>
        </w:rPr>
        <w:t>Subflooring must be solid, well nailed, and free from dust and</w:t>
      </w:r>
      <w:r>
        <w:rPr>
          <w:spacing w:val="-24"/>
          <w:sz w:val="16"/>
        </w:rPr>
        <w:t> </w:t>
      </w:r>
      <w:r>
        <w:rPr>
          <w:sz w:val="16"/>
        </w:rPr>
        <w:t>flexing.</w:t>
      </w:r>
    </w:p>
    <w:p>
      <w:pPr>
        <w:pStyle w:val="ListParagraph"/>
        <w:numPr>
          <w:ilvl w:val="0"/>
          <w:numId w:val="2"/>
        </w:numPr>
        <w:tabs>
          <w:tab w:pos="358" w:val="left" w:leader="none"/>
        </w:tabs>
        <w:spacing w:line="240" w:lineRule="auto" w:before="0" w:after="0"/>
        <w:ind w:left="211" w:right="468" w:firstLine="0"/>
        <w:jc w:val="left"/>
        <w:rPr>
          <w:sz w:val="16"/>
        </w:rPr>
      </w:pPr>
      <w:r>
        <w:rPr>
          <w:sz w:val="16"/>
        </w:rPr>
        <w:t>Peel</w:t>
      </w:r>
      <w:r>
        <w:rPr>
          <w:spacing w:val="-4"/>
          <w:sz w:val="16"/>
        </w:rPr>
        <w:t> </w:t>
      </w:r>
      <w:r>
        <w:rPr>
          <w:sz w:val="16"/>
        </w:rPr>
        <w:t>and</w:t>
      </w:r>
      <w:r>
        <w:rPr>
          <w:spacing w:val="-2"/>
          <w:sz w:val="16"/>
        </w:rPr>
        <w:t> </w:t>
      </w:r>
      <w:r>
        <w:rPr>
          <w:sz w:val="16"/>
        </w:rPr>
        <w:t>Stick</w:t>
      </w:r>
      <w:r>
        <w:rPr>
          <w:spacing w:val="-2"/>
          <w:sz w:val="16"/>
        </w:rPr>
        <w:t> </w:t>
      </w:r>
      <w:r>
        <w:rPr>
          <w:sz w:val="16"/>
        </w:rPr>
        <w:t>planks</w:t>
      </w:r>
      <w:r>
        <w:rPr>
          <w:spacing w:val="-1"/>
          <w:sz w:val="16"/>
        </w:rPr>
        <w:t> </w:t>
      </w:r>
      <w:r>
        <w:rPr>
          <w:sz w:val="16"/>
        </w:rPr>
        <w:t>are</w:t>
      </w:r>
      <w:r>
        <w:rPr>
          <w:spacing w:val="-2"/>
          <w:sz w:val="16"/>
        </w:rPr>
        <w:t> </w:t>
      </w:r>
      <w:r>
        <w:rPr>
          <w:sz w:val="16"/>
        </w:rPr>
        <w:t>not</w:t>
      </w:r>
      <w:r>
        <w:rPr>
          <w:spacing w:val="-8"/>
          <w:sz w:val="16"/>
        </w:rPr>
        <w:t> </w:t>
      </w:r>
      <w:r>
        <w:rPr>
          <w:sz w:val="16"/>
        </w:rPr>
        <w:t>recommend</w:t>
      </w:r>
      <w:r>
        <w:rPr>
          <w:spacing w:val="-3"/>
          <w:sz w:val="16"/>
        </w:rPr>
        <w:t> </w:t>
      </w:r>
      <w:r>
        <w:rPr>
          <w:sz w:val="16"/>
        </w:rPr>
        <w:t>for</w:t>
      </w:r>
      <w:r>
        <w:rPr>
          <w:spacing w:val="-2"/>
          <w:sz w:val="16"/>
        </w:rPr>
        <w:t> </w:t>
      </w:r>
      <w:r>
        <w:rPr>
          <w:sz w:val="16"/>
        </w:rPr>
        <w:t>use</w:t>
      </w:r>
      <w:r>
        <w:rPr>
          <w:spacing w:val="-2"/>
          <w:sz w:val="16"/>
        </w:rPr>
        <w:t> </w:t>
      </w:r>
      <w:r>
        <w:rPr>
          <w:sz w:val="16"/>
        </w:rPr>
        <w:t>directly</w:t>
      </w:r>
      <w:r>
        <w:rPr>
          <w:spacing w:val="2"/>
          <w:sz w:val="16"/>
        </w:rPr>
        <w:t> </w:t>
      </w:r>
      <w:r>
        <w:rPr>
          <w:sz w:val="16"/>
        </w:rPr>
        <w:t>over</w:t>
      </w:r>
      <w:r>
        <w:rPr>
          <w:spacing w:val="-4"/>
          <w:sz w:val="16"/>
        </w:rPr>
        <w:t> </w:t>
      </w:r>
      <w:r>
        <w:rPr>
          <w:sz w:val="16"/>
        </w:rPr>
        <w:t>particle,</w:t>
      </w:r>
      <w:r>
        <w:rPr>
          <w:spacing w:val="-1"/>
          <w:sz w:val="16"/>
        </w:rPr>
        <w:t> </w:t>
      </w:r>
      <w:r>
        <w:rPr>
          <w:sz w:val="16"/>
        </w:rPr>
        <w:t>chip</w:t>
      </w:r>
      <w:r>
        <w:rPr>
          <w:spacing w:val="-1"/>
          <w:sz w:val="16"/>
        </w:rPr>
        <w:t> </w:t>
      </w:r>
      <w:r>
        <w:rPr>
          <w:sz w:val="16"/>
        </w:rPr>
        <w:t>board,</w:t>
      </w:r>
      <w:r>
        <w:rPr>
          <w:spacing w:val="-3"/>
          <w:sz w:val="16"/>
        </w:rPr>
        <w:t> </w:t>
      </w:r>
      <w:r>
        <w:rPr>
          <w:sz w:val="16"/>
        </w:rPr>
        <w:t>or</w:t>
      </w:r>
      <w:r>
        <w:rPr>
          <w:spacing w:val="-4"/>
          <w:sz w:val="16"/>
        </w:rPr>
        <w:t> </w:t>
      </w:r>
      <w:r>
        <w:rPr>
          <w:sz w:val="16"/>
        </w:rPr>
        <w:t>OSB</w:t>
      </w:r>
      <w:r>
        <w:rPr>
          <w:spacing w:val="-4"/>
          <w:sz w:val="16"/>
        </w:rPr>
        <w:t> </w:t>
      </w:r>
      <w:r>
        <w:rPr>
          <w:sz w:val="16"/>
        </w:rPr>
        <w:t>oriented</w:t>
      </w:r>
      <w:r>
        <w:rPr>
          <w:spacing w:val="-2"/>
          <w:sz w:val="16"/>
        </w:rPr>
        <w:t> </w:t>
      </w:r>
      <w:r>
        <w:rPr>
          <w:sz w:val="16"/>
        </w:rPr>
        <w:t>strand</w:t>
      </w:r>
      <w:r>
        <w:rPr>
          <w:spacing w:val="-2"/>
          <w:sz w:val="16"/>
        </w:rPr>
        <w:t> </w:t>
      </w:r>
      <w:r>
        <w:rPr>
          <w:sz w:val="16"/>
        </w:rPr>
        <w:t>board.</w:t>
      </w:r>
      <w:r>
        <w:rPr>
          <w:spacing w:val="-3"/>
          <w:sz w:val="16"/>
        </w:rPr>
        <w:t> </w:t>
      </w:r>
      <w:r>
        <w:rPr>
          <w:sz w:val="16"/>
        </w:rPr>
        <w:t>For</w:t>
      </w:r>
      <w:r>
        <w:rPr>
          <w:spacing w:val="-1"/>
          <w:sz w:val="16"/>
        </w:rPr>
        <w:t> </w:t>
      </w:r>
      <w:r>
        <w:rPr>
          <w:sz w:val="16"/>
        </w:rPr>
        <w:t>a</w:t>
      </w:r>
      <w:r>
        <w:rPr>
          <w:spacing w:val="-3"/>
          <w:sz w:val="16"/>
        </w:rPr>
        <w:t> </w:t>
      </w:r>
      <w:r>
        <w:rPr>
          <w:sz w:val="16"/>
        </w:rPr>
        <w:t>smooth surface, apply luan ply-board over wood</w:t>
      </w:r>
      <w:r>
        <w:rPr>
          <w:spacing w:val="-14"/>
          <w:sz w:val="16"/>
        </w:rPr>
        <w:t> </w:t>
      </w:r>
      <w:r>
        <w:rPr>
          <w:sz w:val="16"/>
        </w:rPr>
        <w:t>subflooring.</w:t>
      </w:r>
    </w:p>
    <w:p>
      <w:pPr>
        <w:pStyle w:val="ListParagraph"/>
        <w:numPr>
          <w:ilvl w:val="0"/>
          <w:numId w:val="2"/>
        </w:numPr>
        <w:tabs>
          <w:tab w:pos="358" w:val="left" w:leader="none"/>
        </w:tabs>
        <w:spacing w:line="240" w:lineRule="auto" w:before="0" w:after="0"/>
        <w:ind w:left="211" w:right="416" w:firstLine="0"/>
        <w:jc w:val="left"/>
        <w:rPr>
          <w:b/>
          <w:sz w:val="16"/>
        </w:rPr>
      </w:pPr>
      <w:r>
        <w:rPr>
          <w:sz w:val="16"/>
        </w:rPr>
        <w:t>Peel</w:t>
      </w:r>
      <w:r>
        <w:rPr>
          <w:spacing w:val="-5"/>
          <w:sz w:val="16"/>
        </w:rPr>
        <w:t> </w:t>
      </w:r>
      <w:r>
        <w:rPr>
          <w:sz w:val="16"/>
        </w:rPr>
        <w:t>and</w:t>
      </w:r>
      <w:r>
        <w:rPr>
          <w:spacing w:val="-2"/>
          <w:sz w:val="16"/>
        </w:rPr>
        <w:t> </w:t>
      </w:r>
      <w:r>
        <w:rPr>
          <w:sz w:val="16"/>
        </w:rPr>
        <w:t>Stick</w:t>
      </w:r>
      <w:r>
        <w:rPr>
          <w:spacing w:val="-2"/>
          <w:sz w:val="16"/>
        </w:rPr>
        <w:t> </w:t>
      </w:r>
      <w:r>
        <w:rPr>
          <w:sz w:val="16"/>
        </w:rPr>
        <w:t>planks</w:t>
      </w:r>
      <w:r>
        <w:rPr>
          <w:spacing w:val="-2"/>
          <w:sz w:val="16"/>
        </w:rPr>
        <w:t> </w:t>
      </w:r>
      <w:r>
        <w:rPr>
          <w:sz w:val="16"/>
        </w:rPr>
        <w:t>are</w:t>
      </w:r>
      <w:r>
        <w:rPr>
          <w:spacing w:val="-2"/>
          <w:sz w:val="16"/>
        </w:rPr>
        <w:t> </w:t>
      </w:r>
      <w:r>
        <w:rPr>
          <w:sz w:val="16"/>
        </w:rPr>
        <w:t>flexible</w:t>
      </w:r>
      <w:r>
        <w:rPr>
          <w:spacing w:val="-3"/>
          <w:sz w:val="16"/>
        </w:rPr>
        <w:t> </w:t>
      </w:r>
      <w:r>
        <w:rPr>
          <w:sz w:val="16"/>
        </w:rPr>
        <w:t>and</w:t>
      </w:r>
      <w:r>
        <w:rPr>
          <w:spacing w:val="-2"/>
          <w:sz w:val="16"/>
        </w:rPr>
        <w:t> </w:t>
      </w:r>
      <w:r>
        <w:rPr>
          <w:sz w:val="16"/>
        </w:rPr>
        <w:t>will</w:t>
      </w:r>
      <w:r>
        <w:rPr>
          <w:spacing w:val="-1"/>
          <w:sz w:val="16"/>
        </w:rPr>
        <w:t> </w:t>
      </w:r>
      <w:r>
        <w:rPr>
          <w:sz w:val="16"/>
        </w:rPr>
        <w:t>conform</w:t>
      </w:r>
      <w:r>
        <w:rPr>
          <w:spacing w:val="-3"/>
          <w:sz w:val="16"/>
        </w:rPr>
        <w:t> </w:t>
      </w:r>
      <w:r>
        <w:rPr>
          <w:sz w:val="16"/>
        </w:rPr>
        <w:t>to</w:t>
      </w:r>
      <w:r>
        <w:rPr>
          <w:spacing w:val="-2"/>
          <w:sz w:val="16"/>
        </w:rPr>
        <w:t> </w:t>
      </w:r>
      <w:r>
        <w:rPr>
          <w:sz w:val="16"/>
        </w:rPr>
        <w:t>irregularities</w:t>
      </w:r>
      <w:r>
        <w:rPr>
          <w:spacing w:val="-2"/>
          <w:sz w:val="16"/>
        </w:rPr>
        <w:t> </w:t>
      </w:r>
      <w:r>
        <w:rPr>
          <w:sz w:val="16"/>
        </w:rPr>
        <w:t>in</w:t>
      </w:r>
      <w:r>
        <w:rPr>
          <w:spacing w:val="-2"/>
          <w:sz w:val="16"/>
        </w:rPr>
        <w:t> </w:t>
      </w:r>
      <w:r>
        <w:rPr>
          <w:sz w:val="16"/>
        </w:rPr>
        <w:t>the subfloor.</w:t>
      </w:r>
      <w:r>
        <w:rPr>
          <w:spacing w:val="-3"/>
          <w:sz w:val="16"/>
        </w:rPr>
        <w:t> </w:t>
      </w:r>
      <w:r>
        <w:rPr>
          <w:sz w:val="16"/>
        </w:rPr>
        <w:t>In</w:t>
      </w:r>
      <w:r>
        <w:rPr>
          <w:spacing w:val="-1"/>
          <w:sz w:val="16"/>
        </w:rPr>
        <w:t> </w:t>
      </w:r>
      <w:r>
        <w:rPr>
          <w:sz w:val="16"/>
        </w:rPr>
        <w:t>order</w:t>
      </w:r>
      <w:r>
        <w:rPr>
          <w:spacing w:val="-2"/>
          <w:sz w:val="16"/>
        </w:rPr>
        <w:t> </w:t>
      </w:r>
      <w:r>
        <w:rPr>
          <w:sz w:val="16"/>
        </w:rPr>
        <w:t>to</w:t>
      </w:r>
      <w:r>
        <w:rPr>
          <w:spacing w:val="-3"/>
          <w:sz w:val="16"/>
        </w:rPr>
        <w:t> </w:t>
      </w:r>
      <w:r>
        <w:rPr>
          <w:sz w:val="16"/>
        </w:rPr>
        <w:t>achieve</w:t>
      </w:r>
      <w:r>
        <w:rPr>
          <w:spacing w:val="-2"/>
          <w:sz w:val="16"/>
        </w:rPr>
        <w:t> </w:t>
      </w:r>
      <w:r>
        <w:rPr>
          <w:sz w:val="16"/>
        </w:rPr>
        <w:t>a</w:t>
      </w:r>
      <w:r>
        <w:rPr>
          <w:spacing w:val="-3"/>
          <w:sz w:val="16"/>
        </w:rPr>
        <w:t> </w:t>
      </w:r>
      <w:r>
        <w:rPr>
          <w:sz w:val="16"/>
        </w:rPr>
        <w:t>smooth</w:t>
      </w:r>
      <w:r>
        <w:rPr>
          <w:spacing w:val="-4"/>
          <w:sz w:val="16"/>
        </w:rPr>
        <w:t> </w:t>
      </w:r>
      <w:r>
        <w:rPr>
          <w:sz w:val="16"/>
        </w:rPr>
        <w:t>installation,</w:t>
      </w:r>
      <w:r>
        <w:rPr>
          <w:spacing w:val="-1"/>
          <w:sz w:val="16"/>
        </w:rPr>
        <w:t> </w:t>
      </w:r>
      <w:r>
        <w:rPr>
          <w:sz w:val="16"/>
        </w:rPr>
        <w:t>it</w:t>
      </w:r>
      <w:r>
        <w:rPr>
          <w:spacing w:val="-1"/>
          <w:sz w:val="16"/>
        </w:rPr>
        <w:t> </w:t>
      </w:r>
      <w:r>
        <w:rPr>
          <w:sz w:val="16"/>
        </w:rPr>
        <w:t>is important that the subfloor be free from cracks, dents and protrusions. All nails and fasteners should be set flush with or slightly below the surface of the wood. All cracks, dents and other irregularities in the subfloor must be sanded out and or leveled using a fast drying leveling compound. </w:t>
      </w:r>
      <w:r>
        <w:rPr>
          <w:b/>
          <w:sz w:val="16"/>
        </w:rPr>
        <w:t>(Do not use gypsum-based patching</w:t>
      </w:r>
      <w:r>
        <w:rPr>
          <w:b/>
          <w:spacing w:val="-24"/>
          <w:sz w:val="16"/>
        </w:rPr>
        <w:t> </w:t>
      </w:r>
      <w:r>
        <w:rPr>
          <w:b/>
          <w:sz w:val="16"/>
        </w:rPr>
        <w:t>compounds.)</w:t>
      </w:r>
    </w:p>
    <w:p>
      <w:pPr>
        <w:pStyle w:val="ListParagraph"/>
        <w:numPr>
          <w:ilvl w:val="0"/>
          <w:numId w:val="2"/>
        </w:numPr>
        <w:tabs>
          <w:tab w:pos="358" w:val="left" w:leader="none"/>
        </w:tabs>
        <w:spacing w:line="189" w:lineRule="exact" w:before="0" w:after="0"/>
        <w:ind w:left="357" w:right="0" w:hanging="146"/>
        <w:jc w:val="left"/>
        <w:rPr>
          <w:sz w:val="16"/>
        </w:rPr>
      </w:pPr>
      <w:r>
        <w:rPr>
          <w:sz w:val="16"/>
        </w:rPr>
        <w:t>Base subfloors in poor condition will have to be flat and firm before installing luan</w:t>
      </w:r>
      <w:r>
        <w:rPr>
          <w:spacing w:val="-38"/>
          <w:sz w:val="16"/>
        </w:rPr>
        <w:t> </w:t>
      </w:r>
      <w:r>
        <w:rPr>
          <w:sz w:val="16"/>
        </w:rPr>
        <w:t>ply-board.</w:t>
      </w:r>
    </w:p>
    <w:p>
      <w:pPr>
        <w:pStyle w:val="ListParagraph"/>
        <w:numPr>
          <w:ilvl w:val="0"/>
          <w:numId w:val="2"/>
        </w:numPr>
        <w:tabs>
          <w:tab w:pos="300" w:val="left" w:leader="none"/>
        </w:tabs>
        <w:spacing w:line="240" w:lineRule="auto" w:before="5" w:after="0"/>
        <w:ind w:left="300" w:right="0" w:hanging="89"/>
        <w:jc w:val="left"/>
        <w:rPr>
          <w:sz w:val="16"/>
        </w:rPr>
      </w:pPr>
      <w:r>
        <w:rPr>
          <w:sz w:val="16"/>
        </w:rPr>
        <w:t>All wax, grease, dirt and dust must be removed to insure proper</w:t>
      </w:r>
      <w:r>
        <w:rPr>
          <w:spacing w:val="-32"/>
          <w:sz w:val="16"/>
        </w:rPr>
        <w:t> </w:t>
      </w:r>
      <w:r>
        <w:rPr>
          <w:sz w:val="16"/>
        </w:rPr>
        <w:t>bond</w:t>
      </w:r>
    </w:p>
    <w:p>
      <w:pPr>
        <w:pStyle w:val="ListParagraph"/>
        <w:numPr>
          <w:ilvl w:val="0"/>
          <w:numId w:val="2"/>
        </w:numPr>
        <w:tabs>
          <w:tab w:pos="358" w:val="left" w:leader="none"/>
        </w:tabs>
        <w:spacing w:line="240" w:lineRule="auto" w:before="2" w:after="0"/>
        <w:ind w:left="211" w:right="335" w:firstLine="0"/>
        <w:jc w:val="left"/>
        <w:rPr>
          <w:sz w:val="16"/>
        </w:rPr>
      </w:pPr>
      <w:r>
        <w:rPr>
          <w:sz w:val="16"/>
        </w:rPr>
        <w:t>Wood subfloors over a crawl space should have a minimum of 18" of cross-ventilated air space between the ground and the floor joists. In an area of high humidity due to ground moisture, a polyethylene plastic film should be laid over the ground in the crawl space</w:t>
      </w:r>
      <w:r>
        <w:rPr>
          <w:spacing w:val="-2"/>
          <w:sz w:val="16"/>
        </w:rPr>
        <w:t> </w:t>
      </w:r>
      <w:r>
        <w:rPr>
          <w:sz w:val="16"/>
        </w:rPr>
        <w:t>with</w:t>
      </w:r>
      <w:r>
        <w:rPr>
          <w:spacing w:val="-1"/>
          <w:sz w:val="16"/>
        </w:rPr>
        <w:t> </w:t>
      </w:r>
      <w:r>
        <w:rPr>
          <w:sz w:val="16"/>
        </w:rPr>
        <w:t>over-lapped</w:t>
      </w:r>
      <w:r>
        <w:rPr>
          <w:spacing w:val="-4"/>
          <w:sz w:val="16"/>
        </w:rPr>
        <w:t> </w:t>
      </w:r>
      <w:r>
        <w:rPr>
          <w:sz w:val="16"/>
        </w:rPr>
        <w:t>widths</w:t>
      </w:r>
      <w:r>
        <w:rPr>
          <w:spacing w:val="-1"/>
          <w:sz w:val="16"/>
        </w:rPr>
        <w:t> </w:t>
      </w:r>
      <w:r>
        <w:rPr>
          <w:sz w:val="16"/>
        </w:rPr>
        <w:t>and</w:t>
      </w:r>
      <w:r>
        <w:rPr>
          <w:spacing w:val="-2"/>
          <w:sz w:val="16"/>
        </w:rPr>
        <w:t> </w:t>
      </w:r>
      <w:r>
        <w:rPr>
          <w:sz w:val="16"/>
        </w:rPr>
        <w:t>lengths,</w:t>
      </w:r>
      <w:r>
        <w:rPr>
          <w:spacing w:val="-1"/>
          <w:sz w:val="16"/>
        </w:rPr>
        <w:t> </w:t>
      </w:r>
      <w:r>
        <w:rPr>
          <w:sz w:val="16"/>
        </w:rPr>
        <w:t>to</w:t>
      </w:r>
      <w:r>
        <w:rPr>
          <w:spacing w:val="-1"/>
          <w:sz w:val="16"/>
        </w:rPr>
        <w:t> </w:t>
      </w:r>
      <w:r>
        <w:rPr>
          <w:sz w:val="16"/>
        </w:rPr>
        <w:t>serve</w:t>
      </w:r>
      <w:r>
        <w:rPr>
          <w:spacing w:val="-5"/>
          <w:sz w:val="16"/>
        </w:rPr>
        <w:t> </w:t>
      </w:r>
      <w:r>
        <w:rPr>
          <w:sz w:val="16"/>
        </w:rPr>
        <w:t>as a</w:t>
      </w:r>
      <w:r>
        <w:rPr>
          <w:spacing w:val="-2"/>
          <w:sz w:val="16"/>
        </w:rPr>
        <w:t> </w:t>
      </w:r>
      <w:r>
        <w:rPr>
          <w:sz w:val="16"/>
        </w:rPr>
        <w:t>moisture</w:t>
      </w:r>
      <w:r>
        <w:rPr>
          <w:spacing w:val="-5"/>
          <w:sz w:val="16"/>
        </w:rPr>
        <w:t> </w:t>
      </w:r>
      <w:r>
        <w:rPr>
          <w:sz w:val="16"/>
        </w:rPr>
        <w:t>barrier</w:t>
      </w:r>
      <w:r>
        <w:rPr>
          <w:spacing w:val="-2"/>
          <w:sz w:val="16"/>
        </w:rPr>
        <w:t> </w:t>
      </w:r>
      <w:r>
        <w:rPr>
          <w:sz w:val="16"/>
        </w:rPr>
        <w:t>in addition</w:t>
      </w:r>
      <w:r>
        <w:rPr>
          <w:spacing w:val="-4"/>
          <w:sz w:val="16"/>
        </w:rPr>
        <w:t> </w:t>
      </w:r>
      <w:r>
        <w:rPr>
          <w:sz w:val="16"/>
        </w:rPr>
        <w:t>to</w:t>
      </w:r>
      <w:r>
        <w:rPr>
          <w:spacing w:val="-2"/>
          <w:sz w:val="16"/>
        </w:rPr>
        <w:t> </w:t>
      </w:r>
      <w:r>
        <w:rPr>
          <w:sz w:val="16"/>
        </w:rPr>
        <w:t>the cross-ventilated</w:t>
      </w:r>
      <w:r>
        <w:rPr>
          <w:spacing w:val="-1"/>
          <w:sz w:val="16"/>
        </w:rPr>
        <w:t> </w:t>
      </w:r>
      <w:r>
        <w:rPr>
          <w:sz w:val="16"/>
        </w:rPr>
        <w:t>air</w:t>
      </w:r>
      <w:r>
        <w:rPr>
          <w:spacing w:val="-26"/>
          <w:sz w:val="16"/>
        </w:rPr>
        <w:t> </w:t>
      </w:r>
      <w:r>
        <w:rPr>
          <w:sz w:val="16"/>
        </w:rPr>
        <w:t>space.</w:t>
      </w:r>
    </w:p>
    <w:p>
      <w:pPr>
        <w:pStyle w:val="BodyText"/>
        <w:rPr>
          <w:sz w:val="20"/>
        </w:rPr>
      </w:pPr>
    </w:p>
    <w:p>
      <w:pPr>
        <w:pStyle w:val="Heading2"/>
        <w:spacing w:before="143"/>
      </w:pPr>
      <w:bookmarkStart w:name="Concrete and Moisture" w:id="7"/>
      <w:bookmarkEnd w:id="7"/>
      <w:r>
        <w:rPr>
          <w:b w:val="0"/>
        </w:rPr>
      </w:r>
      <w:r>
        <w:rPr/>
        <w:t>Concrete and Moisture</w:t>
      </w:r>
    </w:p>
    <w:p>
      <w:pPr>
        <w:pStyle w:val="ListParagraph"/>
        <w:numPr>
          <w:ilvl w:val="0"/>
          <w:numId w:val="2"/>
        </w:numPr>
        <w:tabs>
          <w:tab w:pos="358" w:val="left" w:leader="none"/>
        </w:tabs>
        <w:spacing w:line="240" w:lineRule="auto" w:before="0" w:after="0"/>
        <w:ind w:left="357" w:right="0" w:hanging="146"/>
        <w:jc w:val="left"/>
        <w:rPr>
          <w:sz w:val="16"/>
        </w:rPr>
      </w:pPr>
      <w:r>
        <w:rPr>
          <w:sz w:val="16"/>
        </w:rPr>
        <w:t>The surface must be smooth, clean, dry and free from</w:t>
      </w:r>
      <w:r>
        <w:rPr>
          <w:spacing w:val="-29"/>
          <w:sz w:val="16"/>
        </w:rPr>
        <w:t> </w:t>
      </w:r>
      <w:r>
        <w:rPr>
          <w:sz w:val="16"/>
        </w:rPr>
        <w:t>dust.</w:t>
      </w:r>
    </w:p>
    <w:p>
      <w:pPr>
        <w:pStyle w:val="ListParagraph"/>
        <w:numPr>
          <w:ilvl w:val="0"/>
          <w:numId w:val="2"/>
        </w:numPr>
        <w:tabs>
          <w:tab w:pos="356" w:val="left" w:leader="none"/>
        </w:tabs>
        <w:spacing w:line="240" w:lineRule="auto" w:before="0" w:after="0"/>
        <w:ind w:left="355" w:right="0" w:hanging="144"/>
        <w:jc w:val="left"/>
        <w:rPr>
          <w:sz w:val="16"/>
        </w:rPr>
      </w:pPr>
      <w:r>
        <w:rPr>
          <w:sz w:val="16"/>
        </w:rPr>
        <w:t>Concrete</w:t>
      </w:r>
      <w:r>
        <w:rPr>
          <w:spacing w:val="-5"/>
          <w:sz w:val="16"/>
        </w:rPr>
        <w:t> </w:t>
      </w:r>
      <w:r>
        <w:rPr>
          <w:sz w:val="16"/>
        </w:rPr>
        <w:t>floors</w:t>
      </w:r>
      <w:r>
        <w:rPr>
          <w:spacing w:val="-5"/>
          <w:sz w:val="16"/>
        </w:rPr>
        <w:t> </w:t>
      </w:r>
      <w:r>
        <w:rPr>
          <w:sz w:val="16"/>
        </w:rPr>
        <w:t>must have</w:t>
      </w:r>
      <w:r>
        <w:rPr>
          <w:spacing w:val="-2"/>
          <w:sz w:val="16"/>
        </w:rPr>
        <w:t> </w:t>
      </w:r>
      <w:r>
        <w:rPr>
          <w:sz w:val="16"/>
        </w:rPr>
        <w:t>polyethylene</w:t>
      </w:r>
      <w:r>
        <w:rPr>
          <w:spacing w:val="-4"/>
          <w:sz w:val="16"/>
        </w:rPr>
        <w:t> </w:t>
      </w:r>
      <w:r>
        <w:rPr>
          <w:sz w:val="16"/>
        </w:rPr>
        <w:t>plastic film</w:t>
      </w:r>
      <w:r>
        <w:rPr>
          <w:spacing w:val="-2"/>
          <w:sz w:val="16"/>
        </w:rPr>
        <w:t> </w:t>
      </w:r>
      <w:r>
        <w:rPr>
          <w:sz w:val="16"/>
        </w:rPr>
        <w:t>moisture</w:t>
      </w:r>
      <w:r>
        <w:rPr>
          <w:spacing w:val="-2"/>
          <w:sz w:val="16"/>
        </w:rPr>
        <w:t> </w:t>
      </w:r>
      <w:r>
        <w:rPr>
          <w:sz w:val="16"/>
        </w:rPr>
        <w:t>barrier</w:t>
      </w:r>
      <w:r>
        <w:rPr>
          <w:spacing w:val="-4"/>
          <w:sz w:val="16"/>
        </w:rPr>
        <w:t> </w:t>
      </w:r>
      <w:r>
        <w:rPr>
          <w:sz w:val="16"/>
        </w:rPr>
        <w:t>installed</w:t>
      </w:r>
      <w:r>
        <w:rPr>
          <w:spacing w:val="-1"/>
          <w:sz w:val="16"/>
        </w:rPr>
        <w:t> </w:t>
      </w:r>
      <w:r>
        <w:rPr>
          <w:sz w:val="16"/>
        </w:rPr>
        <w:t>between</w:t>
      </w:r>
      <w:r>
        <w:rPr>
          <w:spacing w:val="-4"/>
          <w:sz w:val="16"/>
        </w:rPr>
        <w:t> </w:t>
      </w:r>
      <w:r>
        <w:rPr>
          <w:sz w:val="16"/>
        </w:rPr>
        <w:t>the</w:t>
      </w:r>
      <w:r>
        <w:rPr>
          <w:spacing w:val="1"/>
          <w:sz w:val="16"/>
        </w:rPr>
        <w:t> </w:t>
      </w:r>
      <w:r>
        <w:rPr>
          <w:sz w:val="16"/>
        </w:rPr>
        <w:t>concrete</w:t>
      </w:r>
      <w:r>
        <w:rPr>
          <w:spacing w:val="-2"/>
          <w:sz w:val="16"/>
        </w:rPr>
        <w:t> </w:t>
      </w:r>
      <w:r>
        <w:rPr>
          <w:sz w:val="16"/>
        </w:rPr>
        <w:t>and</w:t>
      </w:r>
      <w:r>
        <w:rPr>
          <w:spacing w:val="-1"/>
          <w:sz w:val="16"/>
        </w:rPr>
        <w:t> </w:t>
      </w:r>
      <w:r>
        <w:rPr>
          <w:sz w:val="16"/>
        </w:rPr>
        <w:t>the</w:t>
      </w:r>
      <w:r>
        <w:rPr>
          <w:spacing w:val="-17"/>
          <w:sz w:val="16"/>
        </w:rPr>
        <w:t> </w:t>
      </w:r>
      <w:r>
        <w:rPr>
          <w:sz w:val="16"/>
        </w:rPr>
        <w:t>ground.</w:t>
      </w:r>
    </w:p>
    <w:p>
      <w:pPr>
        <w:pStyle w:val="ListParagraph"/>
        <w:numPr>
          <w:ilvl w:val="0"/>
          <w:numId w:val="2"/>
        </w:numPr>
        <w:tabs>
          <w:tab w:pos="300" w:val="left" w:leader="none"/>
        </w:tabs>
        <w:spacing w:line="240" w:lineRule="auto" w:before="0" w:after="0"/>
        <w:ind w:left="211" w:right="393" w:firstLine="0"/>
        <w:jc w:val="both"/>
        <w:rPr>
          <w:sz w:val="16"/>
        </w:rPr>
      </w:pPr>
      <w:r>
        <w:rPr>
          <w:sz w:val="16"/>
        </w:rPr>
        <w:t>It is highly recommended that proper moisture tests be carried out on any slab. Although there are several methods that can be used, a (RH) Relative Humidity or calcium chloride method is preferred. Calcium Chloride test results should not exceed 3 lbs per 1,000 sq. ft. in</w:t>
      </w:r>
      <w:r>
        <w:rPr>
          <w:spacing w:val="-16"/>
          <w:sz w:val="16"/>
        </w:rPr>
        <w:t> </w:t>
      </w:r>
      <w:r>
        <w:rPr>
          <w:sz w:val="16"/>
        </w:rPr>
        <w:t>24hours.</w:t>
      </w:r>
    </w:p>
    <w:p>
      <w:pPr>
        <w:pStyle w:val="ListParagraph"/>
        <w:numPr>
          <w:ilvl w:val="0"/>
          <w:numId w:val="2"/>
        </w:numPr>
        <w:tabs>
          <w:tab w:pos="358" w:val="left" w:leader="none"/>
        </w:tabs>
        <w:spacing w:line="240" w:lineRule="auto" w:before="0" w:after="0"/>
        <w:ind w:left="357" w:right="0" w:hanging="146"/>
        <w:jc w:val="left"/>
        <w:rPr>
          <w:sz w:val="16"/>
        </w:rPr>
      </w:pPr>
      <w:r>
        <w:rPr>
          <w:sz w:val="16"/>
        </w:rPr>
        <w:t>Peel</w:t>
      </w:r>
      <w:r>
        <w:rPr>
          <w:spacing w:val="-4"/>
          <w:sz w:val="16"/>
        </w:rPr>
        <w:t> </w:t>
      </w:r>
      <w:r>
        <w:rPr>
          <w:sz w:val="16"/>
        </w:rPr>
        <w:t>and</w:t>
      </w:r>
      <w:r>
        <w:rPr>
          <w:spacing w:val="-2"/>
          <w:sz w:val="16"/>
        </w:rPr>
        <w:t> </w:t>
      </w:r>
      <w:r>
        <w:rPr>
          <w:sz w:val="16"/>
        </w:rPr>
        <w:t>Stick</w:t>
      </w:r>
      <w:r>
        <w:rPr>
          <w:spacing w:val="-1"/>
          <w:sz w:val="16"/>
        </w:rPr>
        <w:t> </w:t>
      </w:r>
      <w:r>
        <w:rPr>
          <w:sz w:val="16"/>
        </w:rPr>
        <w:t>planks</w:t>
      </w:r>
      <w:r>
        <w:rPr>
          <w:spacing w:val="-2"/>
          <w:sz w:val="16"/>
        </w:rPr>
        <w:t> </w:t>
      </w:r>
      <w:r>
        <w:rPr>
          <w:sz w:val="16"/>
        </w:rPr>
        <w:t>are</w:t>
      </w:r>
      <w:r>
        <w:rPr>
          <w:spacing w:val="-4"/>
          <w:sz w:val="16"/>
        </w:rPr>
        <w:t> </w:t>
      </w:r>
      <w:r>
        <w:rPr>
          <w:sz w:val="16"/>
        </w:rPr>
        <w:t>water-proof,</w:t>
      </w:r>
      <w:r>
        <w:rPr>
          <w:spacing w:val="-3"/>
          <w:sz w:val="16"/>
        </w:rPr>
        <w:t> </w:t>
      </w:r>
      <w:r>
        <w:rPr>
          <w:sz w:val="16"/>
        </w:rPr>
        <w:t>however</w:t>
      </w:r>
      <w:r>
        <w:rPr>
          <w:spacing w:val="-3"/>
          <w:sz w:val="16"/>
        </w:rPr>
        <w:t> </w:t>
      </w:r>
      <w:r>
        <w:rPr>
          <w:sz w:val="16"/>
        </w:rPr>
        <w:t>high</w:t>
      </w:r>
      <w:r>
        <w:rPr>
          <w:spacing w:val="-1"/>
          <w:sz w:val="16"/>
        </w:rPr>
        <w:t> </w:t>
      </w:r>
      <w:r>
        <w:rPr>
          <w:sz w:val="16"/>
        </w:rPr>
        <w:t>subfloor</w:t>
      </w:r>
      <w:r>
        <w:rPr>
          <w:spacing w:val="-3"/>
          <w:sz w:val="16"/>
        </w:rPr>
        <w:t> </w:t>
      </w:r>
      <w:r>
        <w:rPr>
          <w:sz w:val="16"/>
        </w:rPr>
        <w:t>moisture</w:t>
      </w:r>
      <w:r>
        <w:rPr>
          <w:spacing w:val="-2"/>
          <w:sz w:val="16"/>
        </w:rPr>
        <w:t> </w:t>
      </w:r>
      <w:r>
        <w:rPr>
          <w:sz w:val="16"/>
        </w:rPr>
        <w:t>or</w:t>
      </w:r>
      <w:r>
        <w:rPr>
          <w:spacing w:val="-3"/>
          <w:sz w:val="16"/>
        </w:rPr>
        <w:t> </w:t>
      </w:r>
      <w:r>
        <w:rPr>
          <w:sz w:val="16"/>
        </w:rPr>
        <w:t>flood</w:t>
      </w:r>
      <w:r>
        <w:rPr>
          <w:spacing w:val="-2"/>
          <w:sz w:val="16"/>
        </w:rPr>
        <w:t> </w:t>
      </w:r>
      <w:r>
        <w:rPr>
          <w:sz w:val="16"/>
        </w:rPr>
        <w:t>mopping</w:t>
      </w:r>
      <w:r>
        <w:rPr>
          <w:spacing w:val="-1"/>
          <w:sz w:val="16"/>
        </w:rPr>
        <w:t> </w:t>
      </w:r>
      <w:r>
        <w:rPr>
          <w:sz w:val="16"/>
        </w:rPr>
        <w:t>can</w:t>
      </w:r>
      <w:r>
        <w:rPr>
          <w:spacing w:val="-1"/>
          <w:sz w:val="16"/>
        </w:rPr>
        <w:t> </w:t>
      </w:r>
      <w:r>
        <w:rPr>
          <w:sz w:val="16"/>
        </w:rPr>
        <w:t>adversely</w:t>
      </w:r>
      <w:r>
        <w:rPr>
          <w:spacing w:val="-1"/>
          <w:sz w:val="16"/>
        </w:rPr>
        <w:t> </w:t>
      </w:r>
      <w:r>
        <w:rPr>
          <w:sz w:val="16"/>
        </w:rPr>
        <w:t>affect</w:t>
      </w:r>
      <w:r>
        <w:rPr>
          <w:spacing w:val="-4"/>
          <w:sz w:val="16"/>
        </w:rPr>
        <w:t> </w:t>
      </w:r>
      <w:r>
        <w:rPr>
          <w:sz w:val="16"/>
        </w:rPr>
        <w:t>the</w:t>
      </w:r>
      <w:r>
        <w:rPr>
          <w:spacing w:val="-1"/>
          <w:sz w:val="16"/>
        </w:rPr>
        <w:t> </w:t>
      </w:r>
      <w:r>
        <w:rPr>
          <w:sz w:val="16"/>
        </w:rPr>
        <w:t>glue</w:t>
      </w:r>
      <w:r>
        <w:rPr>
          <w:spacing w:val="-24"/>
          <w:sz w:val="16"/>
        </w:rPr>
        <w:t> </w:t>
      </w:r>
      <w:r>
        <w:rPr>
          <w:sz w:val="16"/>
        </w:rPr>
        <w:t>bond.</w:t>
      </w:r>
    </w:p>
    <w:p>
      <w:pPr>
        <w:pStyle w:val="ListParagraph"/>
        <w:numPr>
          <w:ilvl w:val="0"/>
          <w:numId w:val="2"/>
        </w:numPr>
        <w:tabs>
          <w:tab w:pos="358" w:val="left" w:leader="none"/>
        </w:tabs>
        <w:spacing w:line="240" w:lineRule="auto" w:before="0" w:after="0"/>
        <w:ind w:left="357" w:right="0" w:hanging="146"/>
        <w:jc w:val="left"/>
        <w:rPr>
          <w:sz w:val="16"/>
        </w:rPr>
      </w:pPr>
      <w:r>
        <w:rPr>
          <w:sz w:val="16"/>
        </w:rPr>
        <w:t>Peel</w:t>
      </w:r>
      <w:r>
        <w:rPr>
          <w:spacing w:val="-4"/>
          <w:sz w:val="16"/>
        </w:rPr>
        <w:t> </w:t>
      </w:r>
      <w:r>
        <w:rPr>
          <w:sz w:val="16"/>
        </w:rPr>
        <w:t>and</w:t>
      </w:r>
      <w:r>
        <w:rPr>
          <w:spacing w:val="-2"/>
          <w:sz w:val="16"/>
        </w:rPr>
        <w:t> </w:t>
      </w:r>
      <w:r>
        <w:rPr>
          <w:sz w:val="16"/>
        </w:rPr>
        <w:t>Stick</w:t>
      </w:r>
      <w:r>
        <w:rPr>
          <w:spacing w:val="-2"/>
          <w:sz w:val="16"/>
        </w:rPr>
        <w:t> </w:t>
      </w:r>
      <w:r>
        <w:rPr>
          <w:sz w:val="16"/>
        </w:rPr>
        <w:t>planks</w:t>
      </w:r>
      <w:r>
        <w:rPr>
          <w:spacing w:val="-1"/>
          <w:sz w:val="16"/>
        </w:rPr>
        <w:t> </w:t>
      </w:r>
      <w:r>
        <w:rPr>
          <w:sz w:val="16"/>
        </w:rPr>
        <w:t>should</w:t>
      </w:r>
      <w:r>
        <w:rPr>
          <w:spacing w:val="-2"/>
          <w:sz w:val="16"/>
        </w:rPr>
        <w:t> </w:t>
      </w:r>
      <w:r>
        <w:rPr>
          <w:sz w:val="16"/>
        </w:rPr>
        <w:t>not</w:t>
      </w:r>
      <w:r>
        <w:rPr>
          <w:spacing w:val="-1"/>
          <w:sz w:val="16"/>
        </w:rPr>
        <w:t> </w:t>
      </w:r>
      <w:r>
        <w:rPr>
          <w:sz w:val="16"/>
        </w:rPr>
        <w:t>be</w:t>
      </w:r>
      <w:r>
        <w:rPr>
          <w:spacing w:val="-2"/>
          <w:sz w:val="16"/>
        </w:rPr>
        <w:t> </w:t>
      </w:r>
      <w:r>
        <w:rPr>
          <w:sz w:val="16"/>
        </w:rPr>
        <w:t>installed</w:t>
      </w:r>
      <w:r>
        <w:rPr>
          <w:spacing w:val="-1"/>
          <w:sz w:val="16"/>
        </w:rPr>
        <w:t> </w:t>
      </w:r>
      <w:r>
        <w:rPr>
          <w:sz w:val="16"/>
        </w:rPr>
        <w:t>on</w:t>
      </w:r>
      <w:r>
        <w:rPr>
          <w:spacing w:val="-4"/>
          <w:sz w:val="16"/>
        </w:rPr>
        <w:t> </w:t>
      </w:r>
      <w:r>
        <w:rPr>
          <w:sz w:val="16"/>
        </w:rPr>
        <w:t>concrete</w:t>
      </w:r>
      <w:r>
        <w:rPr>
          <w:spacing w:val="-2"/>
          <w:sz w:val="16"/>
        </w:rPr>
        <w:t> </w:t>
      </w:r>
      <w:r>
        <w:rPr>
          <w:sz w:val="16"/>
        </w:rPr>
        <w:t>floors</w:t>
      </w:r>
      <w:r>
        <w:rPr>
          <w:spacing w:val="-5"/>
          <w:sz w:val="16"/>
        </w:rPr>
        <w:t> </w:t>
      </w:r>
      <w:r>
        <w:rPr>
          <w:sz w:val="16"/>
        </w:rPr>
        <w:t>where</w:t>
      </w:r>
      <w:r>
        <w:rPr>
          <w:spacing w:val="-1"/>
          <w:sz w:val="16"/>
        </w:rPr>
        <w:t> </w:t>
      </w:r>
      <w:r>
        <w:rPr>
          <w:sz w:val="16"/>
        </w:rPr>
        <w:t>there</w:t>
      </w:r>
      <w:r>
        <w:rPr>
          <w:spacing w:val="-2"/>
          <w:sz w:val="16"/>
        </w:rPr>
        <w:t> </w:t>
      </w:r>
      <w:r>
        <w:rPr>
          <w:sz w:val="16"/>
        </w:rPr>
        <w:t>is danger</w:t>
      </w:r>
      <w:r>
        <w:rPr>
          <w:spacing w:val="-4"/>
          <w:sz w:val="16"/>
        </w:rPr>
        <w:t> </w:t>
      </w:r>
      <w:r>
        <w:rPr>
          <w:sz w:val="16"/>
        </w:rPr>
        <w:t>of</w:t>
      </w:r>
      <w:r>
        <w:rPr>
          <w:spacing w:val="-1"/>
          <w:sz w:val="16"/>
        </w:rPr>
        <w:t> </w:t>
      </w:r>
      <w:r>
        <w:rPr>
          <w:sz w:val="16"/>
        </w:rPr>
        <w:t>hydrostatic pressure</w:t>
      </w:r>
      <w:r>
        <w:rPr>
          <w:spacing w:val="-2"/>
          <w:sz w:val="16"/>
        </w:rPr>
        <w:t> </w:t>
      </w:r>
      <w:r>
        <w:rPr>
          <w:sz w:val="16"/>
        </w:rPr>
        <w:t>or</w:t>
      </w:r>
      <w:r>
        <w:rPr>
          <w:spacing w:val="-4"/>
          <w:sz w:val="16"/>
        </w:rPr>
        <w:t> </w:t>
      </w:r>
      <w:r>
        <w:rPr>
          <w:sz w:val="16"/>
        </w:rPr>
        <w:t>water</w:t>
      </w:r>
      <w:r>
        <w:rPr>
          <w:spacing w:val="-39"/>
          <w:sz w:val="16"/>
        </w:rPr>
        <w:t> </w:t>
      </w:r>
      <w:r>
        <w:rPr>
          <w:sz w:val="16"/>
        </w:rPr>
        <w:t>seepage.</w:t>
      </w:r>
    </w:p>
    <w:p>
      <w:pPr>
        <w:pStyle w:val="ListParagraph"/>
        <w:numPr>
          <w:ilvl w:val="0"/>
          <w:numId w:val="2"/>
        </w:numPr>
        <w:tabs>
          <w:tab w:pos="356" w:val="left" w:leader="none"/>
        </w:tabs>
        <w:spacing w:line="240" w:lineRule="auto" w:before="0" w:after="0"/>
        <w:ind w:left="211" w:right="126" w:firstLine="0"/>
        <w:jc w:val="left"/>
        <w:rPr>
          <w:b/>
          <w:sz w:val="16"/>
        </w:rPr>
      </w:pPr>
      <w:r>
        <w:rPr>
          <w:sz w:val="16"/>
        </w:rPr>
        <w:t>All cracks in the concrete should be filed with a latex Portland cement-based patching compound. Patching areas need to be primed when dried. </w:t>
      </w:r>
      <w:r>
        <w:rPr>
          <w:b/>
          <w:sz w:val="16"/>
        </w:rPr>
        <w:t>(Do not use gypsum-based patching</w:t>
      </w:r>
      <w:r>
        <w:rPr>
          <w:b/>
          <w:spacing w:val="-22"/>
          <w:sz w:val="16"/>
        </w:rPr>
        <w:t> </w:t>
      </w:r>
      <w:r>
        <w:rPr>
          <w:b/>
          <w:sz w:val="16"/>
        </w:rPr>
        <w:t>compounds.)</w:t>
      </w:r>
    </w:p>
    <w:p>
      <w:pPr>
        <w:pStyle w:val="ListParagraph"/>
        <w:numPr>
          <w:ilvl w:val="0"/>
          <w:numId w:val="2"/>
        </w:numPr>
        <w:tabs>
          <w:tab w:pos="356" w:val="left" w:leader="none"/>
        </w:tabs>
        <w:spacing w:line="193" w:lineRule="exact" w:before="2" w:after="0"/>
        <w:ind w:left="355" w:right="0" w:hanging="144"/>
        <w:jc w:val="left"/>
        <w:rPr>
          <w:sz w:val="16"/>
        </w:rPr>
      </w:pPr>
      <w:r>
        <w:rPr>
          <w:sz w:val="16"/>
        </w:rPr>
        <w:t>Old adhesives from a previous installation should be removed by scraping before the new vinyl is</w:t>
      </w:r>
      <w:r>
        <w:rPr>
          <w:spacing w:val="-38"/>
          <w:sz w:val="16"/>
        </w:rPr>
        <w:t> </w:t>
      </w:r>
      <w:r>
        <w:rPr>
          <w:sz w:val="16"/>
        </w:rPr>
        <w:t>installed.</w:t>
      </w:r>
    </w:p>
    <w:p>
      <w:pPr>
        <w:pStyle w:val="ListParagraph"/>
        <w:numPr>
          <w:ilvl w:val="0"/>
          <w:numId w:val="2"/>
        </w:numPr>
        <w:tabs>
          <w:tab w:pos="358" w:val="left" w:leader="none"/>
        </w:tabs>
        <w:spacing w:line="193" w:lineRule="exact" w:before="0" w:after="0"/>
        <w:ind w:left="357" w:right="0" w:hanging="146"/>
        <w:jc w:val="left"/>
        <w:rPr>
          <w:sz w:val="16"/>
        </w:rPr>
      </w:pPr>
      <w:r>
        <w:rPr>
          <w:sz w:val="16"/>
        </w:rPr>
        <w:t>Peel</w:t>
      </w:r>
      <w:r>
        <w:rPr>
          <w:spacing w:val="-4"/>
          <w:sz w:val="16"/>
        </w:rPr>
        <w:t> </w:t>
      </w:r>
      <w:r>
        <w:rPr>
          <w:sz w:val="16"/>
        </w:rPr>
        <w:t>and</w:t>
      </w:r>
      <w:r>
        <w:rPr>
          <w:spacing w:val="-1"/>
          <w:sz w:val="16"/>
        </w:rPr>
        <w:t> </w:t>
      </w:r>
      <w:r>
        <w:rPr>
          <w:sz w:val="16"/>
        </w:rPr>
        <w:t>Stick</w:t>
      </w:r>
      <w:r>
        <w:rPr>
          <w:spacing w:val="-2"/>
          <w:sz w:val="16"/>
        </w:rPr>
        <w:t> </w:t>
      </w:r>
      <w:r>
        <w:rPr>
          <w:sz w:val="16"/>
        </w:rPr>
        <w:t>planks</w:t>
      </w:r>
      <w:r>
        <w:rPr>
          <w:spacing w:val="-1"/>
          <w:sz w:val="16"/>
        </w:rPr>
        <w:t> </w:t>
      </w:r>
      <w:r>
        <w:rPr>
          <w:sz w:val="16"/>
        </w:rPr>
        <w:t>are</w:t>
      </w:r>
      <w:r>
        <w:rPr>
          <w:spacing w:val="-5"/>
          <w:sz w:val="16"/>
        </w:rPr>
        <w:t> </w:t>
      </w:r>
      <w:r>
        <w:rPr>
          <w:sz w:val="16"/>
        </w:rPr>
        <w:t>not</w:t>
      </w:r>
      <w:r>
        <w:rPr>
          <w:spacing w:val="-7"/>
          <w:sz w:val="16"/>
        </w:rPr>
        <w:t> </w:t>
      </w:r>
      <w:r>
        <w:rPr>
          <w:sz w:val="16"/>
        </w:rPr>
        <w:t>recommend</w:t>
      </w:r>
      <w:r>
        <w:rPr>
          <w:spacing w:val="-1"/>
          <w:sz w:val="16"/>
        </w:rPr>
        <w:t> </w:t>
      </w:r>
      <w:r>
        <w:rPr>
          <w:sz w:val="16"/>
        </w:rPr>
        <w:t>for</w:t>
      </w:r>
      <w:r>
        <w:rPr>
          <w:spacing w:val="-2"/>
          <w:sz w:val="16"/>
        </w:rPr>
        <w:t> </w:t>
      </w:r>
      <w:r>
        <w:rPr>
          <w:sz w:val="16"/>
        </w:rPr>
        <w:t>use</w:t>
      </w:r>
      <w:r>
        <w:rPr>
          <w:spacing w:val="-1"/>
          <w:sz w:val="16"/>
        </w:rPr>
        <w:t> </w:t>
      </w:r>
      <w:r>
        <w:rPr>
          <w:sz w:val="16"/>
        </w:rPr>
        <w:t>over</w:t>
      </w:r>
      <w:r>
        <w:rPr>
          <w:spacing w:val="-4"/>
          <w:sz w:val="16"/>
        </w:rPr>
        <w:t> </w:t>
      </w:r>
      <w:r>
        <w:rPr>
          <w:sz w:val="16"/>
        </w:rPr>
        <w:t>black</w:t>
      </w:r>
      <w:r>
        <w:rPr>
          <w:spacing w:val="-1"/>
          <w:sz w:val="16"/>
        </w:rPr>
        <w:t> </w:t>
      </w:r>
      <w:r>
        <w:rPr>
          <w:sz w:val="16"/>
        </w:rPr>
        <w:t>asphalt</w:t>
      </w:r>
      <w:r>
        <w:rPr>
          <w:spacing w:val="-1"/>
          <w:sz w:val="16"/>
        </w:rPr>
        <w:t> </w:t>
      </w:r>
      <w:r>
        <w:rPr>
          <w:sz w:val="16"/>
        </w:rPr>
        <w:t>cutback</w:t>
      </w:r>
      <w:r>
        <w:rPr>
          <w:spacing w:val="-3"/>
          <w:sz w:val="16"/>
        </w:rPr>
        <w:t> </w:t>
      </w:r>
      <w:r>
        <w:rPr>
          <w:sz w:val="16"/>
        </w:rPr>
        <w:t>adhesives</w:t>
      </w:r>
      <w:r>
        <w:rPr>
          <w:spacing w:val="-1"/>
          <w:sz w:val="16"/>
        </w:rPr>
        <w:t> </w:t>
      </w:r>
      <w:r>
        <w:rPr>
          <w:sz w:val="16"/>
        </w:rPr>
        <w:t>or</w:t>
      </w:r>
      <w:r>
        <w:rPr>
          <w:spacing w:val="-4"/>
          <w:sz w:val="16"/>
        </w:rPr>
        <w:t> </w:t>
      </w:r>
      <w:r>
        <w:rPr>
          <w:sz w:val="16"/>
        </w:rPr>
        <w:t>over</w:t>
      </w:r>
      <w:r>
        <w:rPr>
          <w:spacing w:val="-1"/>
          <w:sz w:val="16"/>
        </w:rPr>
        <w:t> </w:t>
      </w:r>
      <w:r>
        <w:rPr>
          <w:sz w:val="16"/>
        </w:rPr>
        <w:t>light-weight</w:t>
      </w:r>
      <w:r>
        <w:rPr>
          <w:spacing w:val="-13"/>
          <w:sz w:val="16"/>
        </w:rPr>
        <w:t> </w:t>
      </w:r>
      <w:r>
        <w:rPr>
          <w:sz w:val="16"/>
        </w:rPr>
        <w:t>Gypcrete.</w:t>
      </w:r>
    </w:p>
    <w:p>
      <w:pPr>
        <w:pStyle w:val="BodyText"/>
        <w:rPr>
          <w:sz w:val="20"/>
        </w:rPr>
      </w:pPr>
    </w:p>
    <w:p>
      <w:pPr>
        <w:pStyle w:val="Heading2"/>
        <w:spacing w:before="148"/>
      </w:pPr>
      <w:bookmarkStart w:name="Terrazzo or Ceramic Subfloors:" w:id="8"/>
      <w:bookmarkEnd w:id="8"/>
      <w:r>
        <w:rPr>
          <w:b w:val="0"/>
        </w:rPr>
      </w:r>
      <w:r>
        <w:rPr/>
        <w:t>Terrazzo or Ceramic Subfloors:</w:t>
      </w:r>
    </w:p>
    <w:p>
      <w:pPr>
        <w:pStyle w:val="ListParagraph"/>
        <w:numPr>
          <w:ilvl w:val="0"/>
          <w:numId w:val="2"/>
        </w:numPr>
        <w:tabs>
          <w:tab w:pos="356" w:val="left" w:leader="none"/>
        </w:tabs>
        <w:spacing w:line="240" w:lineRule="auto" w:before="0" w:after="0"/>
        <w:ind w:left="211" w:right="189" w:firstLine="0"/>
        <w:jc w:val="left"/>
        <w:rPr>
          <w:sz w:val="16"/>
        </w:rPr>
      </w:pPr>
      <w:r>
        <w:rPr>
          <w:sz w:val="16"/>
        </w:rPr>
        <w:t>Old terrazzo or ceramic flooring subfloors shall be treated in the same manner as a concrete subfloor, with additional precautions. Surface</w:t>
      </w:r>
      <w:r>
        <w:rPr>
          <w:spacing w:val="-5"/>
          <w:sz w:val="16"/>
        </w:rPr>
        <w:t> </w:t>
      </w:r>
      <w:r>
        <w:rPr>
          <w:sz w:val="16"/>
        </w:rPr>
        <w:t>coating</w:t>
      </w:r>
      <w:r>
        <w:rPr>
          <w:spacing w:val="-2"/>
          <w:sz w:val="16"/>
        </w:rPr>
        <w:t> </w:t>
      </w:r>
      <w:r>
        <w:rPr>
          <w:sz w:val="16"/>
        </w:rPr>
        <w:t>or</w:t>
      </w:r>
      <w:r>
        <w:rPr>
          <w:spacing w:val="-1"/>
          <w:sz w:val="16"/>
        </w:rPr>
        <w:t> </w:t>
      </w:r>
      <w:r>
        <w:rPr>
          <w:sz w:val="16"/>
        </w:rPr>
        <w:t>sealers</w:t>
      </w:r>
      <w:r>
        <w:rPr>
          <w:spacing w:val="-2"/>
          <w:sz w:val="16"/>
        </w:rPr>
        <w:t> </w:t>
      </w:r>
      <w:r>
        <w:rPr>
          <w:sz w:val="16"/>
        </w:rPr>
        <w:t>must</w:t>
      </w:r>
      <w:r>
        <w:rPr>
          <w:spacing w:val="-3"/>
          <w:sz w:val="16"/>
        </w:rPr>
        <w:t> </w:t>
      </w:r>
      <w:r>
        <w:rPr>
          <w:sz w:val="16"/>
        </w:rPr>
        <w:t>be</w:t>
      </w:r>
      <w:r>
        <w:rPr>
          <w:spacing w:val="-2"/>
          <w:sz w:val="16"/>
        </w:rPr>
        <w:t> </w:t>
      </w:r>
      <w:r>
        <w:rPr>
          <w:sz w:val="16"/>
        </w:rPr>
        <w:t>completely</w:t>
      </w:r>
      <w:r>
        <w:rPr>
          <w:spacing w:val="-1"/>
          <w:sz w:val="16"/>
        </w:rPr>
        <w:t> </w:t>
      </w:r>
      <w:r>
        <w:rPr>
          <w:sz w:val="16"/>
        </w:rPr>
        <w:t>removed</w:t>
      </w:r>
      <w:r>
        <w:rPr>
          <w:spacing w:val="-4"/>
          <w:sz w:val="16"/>
        </w:rPr>
        <w:t> </w:t>
      </w:r>
      <w:r>
        <w:rPr>
          <w:sz w:val="16"/>
        </w:rPr>
        <w:t>by</w:t>
      </w:r>
      <w:r>
        <w:rPr>
          <w:spacing w:val="-1"/>
          <w:sz w:val="16"/>
        </w:rPr>
        <w:t> </w:t>
      </w:r>
      <w:r>
        <w:rPr>
          <w:sz w:val="16"/>
        </w:rPr>
        <w:t>light</w:t>
      </w:r>
      <w:r>
        <w:rPr>
          <w:spacing w:val="-1"/>
          <w:sz w:val="16"/>
        </w:rPr>
        <w:t> </w:t>
      </w:r>
      <w:r>
        <w:rPr>
          <w:sz w:val="16"/>
        </w:rPr>
        <w:t>sanding</w:t>
      </w:r>
      <w:r>
        <w:rPr>
          <w:spacing w:val="-3"/>
          <w:sz w:val="16"/>
        </w:rPr>
        <w:t> </w:t>
      </w:r>
      <w:r>
        <w:rPr>
          <w:sz w:val="16"/>
        </w:rPr>
        <w:t>or</w:t>
      </w:r>
      <w:r>
        <w:rPr>
          <w:spacing w:val="-2"/>
          <w:sz w:val="16"/>
        </w:rPr>
        <w:t> </w:t>
      </w:r>
      <w:r>
        <w:rPr>
          <w:sz w:val="16"/>
        </w:rPr>
        <w:t>other</w:t>
      </w:r>
      <w:r>
        <w:rPr>
          <w:spacing w:val="-3"/>
          <w:sz w:val="16"/>
        </w:rPr>
        <w:t> </w:t>
      </w:r>
      <w:r>
        <w:rPr>
          <w:sz w:val="16"/>
        </w:rPr>
        <w:t>suitable effective</w:t>
      </w:r>
      <w:r>
        <w:rPr>
          <w:spacing w:val="-4"/>
          <w:sz w:val="16"/>
        </w:rPr>
        <w:t> </w:t>
      </w:r>
      <w:r>
        <w:rPr>
          <w:sz w:val="16"/>
        </w:rPr>
        <w:t>methods</w:t>
      </w:r>
      <w:r>
        <w:rPr>
          <w:spacing w:val="-5"/>
          <w:sz w:val="16"/>
        </w:rPr>
        <w:t> </w:t>
      </w:r>
      <w:r>
        <w:rPr>
          <w:sz w:val="16"/>
        </w:rPr>
        <w:t>and</w:t>
      </w:r>
      <w:r>
        <w:rPr>
          <w:spacing w:val="1"/>
          <w:sz w:val="16"/>
        </w:rPr>
        <w:t> </w:t>
      </w:r>
      <w:r>
        <w:rPr>
          <w:sz w:val="16"/>
        </w:rPr>
        <w:t>shall</w:t>
      </w:r>
      <w:r>
        <w:rPr>
          <w:spacing w:val="-4"/>
          <w:sz w:val="16"/>
        </w:rPr>
        <w:t> </w:t>
      </w:r>
      <w:r>
        <w:rPr>
          <w:sz w:val="16"/>
        </w:rPr>
        <w:t>be</w:t>
      </w:r>
      <w:r>
        <w:rPr>
          <w:spacing w:val="-1"/>
          <w:sz w:val="16"/>
        </w:rPr>
        <w:t> </w:t>
      </w:r>
      <w:r>
        <w:rPr>
          <w:sz w:val="16"/>
        </w:rPr>
        <w:t>filled</w:t>
      </w:r>
      <w:r>
        <w:rPr>
          <w:spacing w:val="-2"/>
          <w:sz w:val="16"/>
        </w:rPr>
        <w:t> </w:t>
      </w:r>
      <w:r>
        <w:rPr>
          <w:sz w:val="16"/>
        </w:rPr>
        <w:t>or</w:t>
      </w:r>
      <w:r>
        <w:rPr>
          <w:spacing w:val="-3"/>
          <w:sz w:val="16"/>
        </w:rPr>
        <w:t> </w:t>
      </w:r>
      <w:r>
        <w:rPr>
          <w:sz w:val="16"/>
        </w:rPr>
        <w:t>flat to a smooth surface with latex Portland cement-based patching</w:t>
      </w:r>
      <w:r>
        <w:rPr>
          <w:spacing w:val="-18"/>
          <w:sz w:val="16"/>
        </w:rPr>
        <w:t> </w:t>
      </w:r>
      <w:r>
        <w:rPr>
          <w:sz w:val="16"/>
        </w:rPr>
        <w:t>compound.</w:t>
      </w:r>
    </w:p>
    <w:p>
      <w:pPr>
        <w:pStyle w:val="ListParagraph"/>
        <w:numPr>
          <w:ilvl w:val="0"/>
          <w:numId w:val="2"/>
        </w:numPr>
        <w:tabs>
          <w:tab w:pos="353" w:val="left" w:leader="none"/>
        </w:tabs>
        <w:spacing w:line="192" w:lineRule="exact" w:before="0" w:after="0"/>
        <w:ind w:left="352" w:right="0" w:hanging="141"/>
        <w:jc w:val="left"/>
        <w:rPr>
          <w:sz w:val="16"/>
        </w:rPr>
      </w:pPr>
      <w:r>
        <w:rPr>
          <w:sz w:val="16"/>
        </w:rPr>
        <w:t>If these are to be used as a subfloor these must be checked for moisture and bond tests</w:t>
      </w:r>
      <w:r>
        <w:rPr>
          <w:spacing w:val="-43"/>
          <w:sz w:val="16"/>
        </w:rPr>
        <w:t> </w:t>
      </w:r>
      <w:r>
        <w:rPr>
          <w:sz w:val="16"/>
        </w:rPr>
        <w:t>conducted.</w:t>
      </w:r>
    </w:p>
    <w:p>
      <w:pPr>
        <w:pStyle w:val="ListParagraph"/>
        <w:numPr>
          <w:ilvl w:val="0"/>
          <w:numId w:val="2"/>
        </w:numPr>
        <w:tabs>
          <w:tab w:pos="353" w:val="left" w:leader="none"/>
        </w:tabs>
        <w:spacing w:line="240" w:lineRule="auto" w:before="3" w:after="0"/>
        <w:ind w:left="352" w:right="0" w:hanging="141"/>
        <w:jc w:val="left"/>
        <w:rPr>
          <w:sz w:val="16"/>
        </w:rPr>
      </w:pPr>
      <w:r>
        <w:rPr>
          <w:sz w:val="16"/>
        </w:rPr>
        <w:t>Remove all sealer, varnish, wax, oils and soil to prevent bond</w:t>
      </w:r>
      <w:r>
        <w:rPr>
          <w:spacing w:val="-10"/>
          <w:sz w:val="16"/>
        </w:rPr>
        <w:t> </w:t>
      </w:r>
      <w:r>
        <w:rPr>
          <w:sz w:val="16"/>
        </w:rPr>
        <w:t>interference.</w:t>
      </w:r>
    </w:p>
    <w:p>
      <w:pPr>
        <w:pStyle w:val="ListParagraph"/>
        <w:numPr>
          <w:ilvl w:val="0"/>
          <w:numId w:val="2"/>
        </w:numPr>
        <w:tabs>
          <w:tab w:pos="358" w:val="left" w:leader="none"/>
        </w:tabs>
        <w:spacing w:line="240" w:lineRule="auto" w:before="0" w:after="0"/>
        <w:ind w:left="357" w:right="0" w:hanging="146"/>
        <w:jc w:val="left"/>
        <w:rPr>
          <w:sz w:val="16"/>
        </w:rPr>
      </w:pPr>
      <w:r>
        <w:rPr>
          <w:sz w:val="16"/>
        </w:rPr>
        <w:t>Make surfaces level and smooth using a latex Portland cement-based patching</w:t>
      </w:r>
      <w:r>
        <w:rPr>
          <w:spacing w:val="-20"/>
          <w:sz w:val="16"/>
        </w:rPr>
        <w:t> </w:t>
      </w:r>
      <w:r>
        <w:rPr>
          <w:sz w:val="16"/>
        </w:rPr>
        <w:t>compound</w:t>
      </w:r>
    </w:p>
    <w:p>
      <w:pPr>
        <w:pStyle w:val="BodyText"/>
        <w:rPr>
          <w:sz w:val="20"/>
        </w:rPr>
      </w:pPr>
    </w:p>
    <w:p>
      <w:pPr>
        <w:pStyle w:val="Heading2"/>
        <w:spacing w:before="143"/>
      </w:pPr>
      <w:bookmarkStart w:name="Existing Resilient Floors:" w:id="9"/>
      <w:bookmarkEnd w:id="9"/>
      <w:r>
        <w:rPr>
          <w:b w:val="0"/>
        </w:rPr>
      </w:r>
      <w:r>
        <w:rPr/>
        <w:t>Existing Resilient Floors:</w:t>
      </w:r>
    </w:p>
    <w:p>
      <w:pPr>
        <w:pStyle w:val="ListParagraph"/>
        <w:numPr>
          <w:ilvl w:val="0"/>
          <w:numId w:val="2"/>
        </w:numPr>
        <w:tabs>
          <w:tab w:pos="358" w:val="left" w:leader="none"/>
        </w:tabs>
        <w:spacing w:line="242" w:lineRule="auto" w:before="0" w:after="0"/>
        <w:ind w:left="211" w:right="256" w:firstLine="0"/>
        <w:jc w:val="left"/>
        <w:rPr>
          <w:sz w:val="16"/>
        </w:rPr>
      </w:pPr>
      <w:r>
        <w:rPr>
          <w:sz w:val="16"/>
        </w:rPr>
        <w:t>Peel and Stick planks may be installed over existing sheet vinyl floors that are well-bonded to the subfloor. NOTE: Cushion, foam- back or perimeter type floors, and VCT floorings are not recommended and should be</w:t>
      </w:r>
      <w:r>
        <w:rPr>
          <w:spacing w:val="-42"/>
          <w:sz w:val="16"/>
        </w:rPr>
        <w:t> </w:t>
      </w:r>
      <w:r>
        <w:rPr>
          <w:sz w:val="16"/>
        </w:rPr>
        <w:t>removed.</w:t>
      </w:r>
    </w:p>
    <w:p>
      <w:pPr>
        <w:pStyle w:val="ListParagraph"/>
        <w:numPr>
          <w:ilvl w:val="0"/>
          <w:numId w:val="2"/>
        </w:numPr>
        <w:tabs>
          <w:tab w:pos="300" w:val="left" w:leader="none"/>
        </w:tabs>
        <w:spacing w:line="242" w:lineRule="auto" w:before="0" w:after="0"/>
        <w:ind w:left="211" w:right="524" w:firstLine="0"/>
        <w:jc w:val="left"/>
        <w:rPr>
          <w:sz w:val="16"/>
        </w:rPr>
      </w:pPr>
      <w:r>
        <w:rPr>
          <w:sz w:val="16"/>
        </w:rPr>
        <w:t>All</w:t>
      </w:r>
      <w:r>
        <w:rPr>
          <w:spacing w:val="-6"/>
          <w:sz w:val="16"/>
        </w:rPr>
        <w:t> </w:t>
      </w:r>
      <w:r>
        <w:rPr>
          <w:sz w:val="16"/>
        </w:rPr>
        <w:t>traces</w:t>
      </w:r>
      <w:r>
        <w:rPr>
          <w:spacing w:val="-4"/>
          <w:sz w:val="16"/>
        </w:rPr>
        <w:t> </w:t>
      </w:r>
      <w:r>
        <w:rPr>
          <w:sz w:val="16"/>
        </w:rPr>
        <w:t>of</w:t>
      </w:r>
      <w:r>
        <w:rPr>
          <w:spacing w:val="-6"/>
          <w:sz w:val="16"/>
        </w:rPr>
        <w:t> </w:t>
      </w:r>
      <w:r>
        <w:rPr>
          <w:sz w:val="16"/>
        </w:rPr>
        <w:t>wax,</w:t>
      </w:r>
      <w:r>
        <w:rPr>
          <w:spacing w:val="-5"/>
          <w:sz w:val="16"/>
        </w:rPr>
        <w:t> </w:t>
      </w:r>
      <w:r>
        <w:rPr>
          <w:sz w:val="16"/>
        </w:rPr>
        <w:t>other</w:t>
      </w:r>
      <w:r>
        <w:rPr>
          <w:spacing w:val="-6"/>
          <w:sz w:val="16"/>
        </w:rPr>
        <w:t> </w:t>
      </w:r>
      <w:r>
        <w:rPr>
          <w:sz w:val="16"/>
        </w:rPr>
        <w:t>surface</w:t>
      </w:r>
      <w:r>
        <w:rPr>
          <w:spacing w:val="-1"/>
          <w:sz w:val="16"/>
        </w:rPr>
        <w:t> </w:t>
      </w:r>
      <w:r>
        <w:rPr>
          <w:sz w:val="16"/>
        </w:rPr>
        <w:t>coatings,</w:t>
      </w:r>
      <w:r>
        <w:rPr>
          <w:spacing w:val="-7"/>
          <w:sz w:val="16"/>
        </w:rPr>
        <w:t> </w:t>
      </w:r>
      <w:r>
        <w:rPr>
          <w:sz w:val="16"/>
        </w:rPr>
        <w:t>or</w:t>
      </w:r>
      <w:r>
        <w:rPr>
          <w:spacing w:val="-4"/>
          <w:sz w:val="16"/>
        </w:rPr>
        <w:t> </w:t>
      </w:r>
      <w:r>
        <w:rPr>
          <w:sz w:val="16"/>
        </w:rPr>
        <w:t>foreign</w:t>
      </w:r>
      <w:r>
        <w:rPr>
          <w:spacing w:val="-5"/>
          <w:sz w:val="16"/>
        </w:rPr>
        <w:t> </w:t>
      </w:r>
      <w:r>
        <w:rPr>
          <w:sz w:val="16"/>
        </w:rPr>
        <w:t>matter</w:t>
      </w:r>
      <w:r>
        <w:rPr>
          <w:spacing w:val="-4"/>
          <w:sz w:val="16"/>
        </w:rPr>
        <w:t> </w:t>
      </w:r>
      <w:r>
        <w:rPr>
          <w:sz w:val="16"/>
        </w:rPr>
        <w:t>must be</w:t>
      </w:r>
      <w:r>
        <w:rPr>
          <w:spacing w:val="-10"/>
          <w:sz w:val="16"/>
        </w:rPr>
        <w:t> </w:t>
      </w:r>
      <w:r>
        <w:rPr>
          <w:sz w:val="16"/>
        </w:rPr>
        <w:t>removed</w:t>
      </w:r>
      <w:r>
        <w:rPr>
          <w:spacing w:val="-1"/>
          <w:sz w:val="16"/>
        </w:rPr>
        <w:t> </w:t>
      </w:r>
      <w:r>
        <w:rPr>
          <w:sz w:val="16"/>
        </w:rPr>
        <w:t>in</w:t>
      </w:r>
      <w:r>
        <w:rPr>
          <w:spacing w:val="-4"/>
          <w:sz w:val="16"/>
        </w:rPr>
        <w:t> </w:t>
      </w:r>
      <w:r>
        <w:rPr>
          <w:sz w:val="16"/>
        </w:rPr>
        <w:t>a</w:t>
      </w:r>
      <w:r>
        <w:rPr>
          <w:spacing w:val="-5"/>
          <w:sz w:val="16"/>
        </w:rPr>
        <w:t> </w:t>
      </w:r>
      <w:r>
        <w:rPr>
          <w:sz w:val="16"/>
        </w:rPr>
        <w:t>way</w:t>
      </w:r>
      <w:r>
        <w:rPr>
          <w:spacing w:val="-3"/>
          <w:sz w:val="16"/>
        </w:rPr>
        <w:t> </w:t>
      </w:r>
      <w:r>
        <w:rPr>
          <w:sz w:val="16"/>
        </w:rPr>
        <w:t>that</w:t>
      </w:r>
      <w:r>
        <w:rPr>
          <w:spacing w:val="-1"/>
          <w:sz w:val="16"/>
        </w:rPr>
        <w:t> </w:t>
      </w:r>
      <w:r>
        <w:rPr>
          <w:sz w:val="16"/>
        </w:rPr>
        <w:t>does</w:t>
      </w:r>
      <w:r>
        <w:rPr>
          <w:spacing w:val="-1"/>
          <w:sz w:val="16"/>
        </w:rPr>
        <w:t> </w:t>
      </w:r>
      <w:r>
        <w:rPr>
          <w:sz w:val="16"/>
        </w:rPr>
        <w:t>not</w:t>
      </w:r>
      <w:r>
        <w:rPr>
          <w:spacing w:val="-4"/>
          <w:sz w:val="16"/>
        </w:rPr>
        <w:t> </w:t>
      </w:r>
      <w:r>
        <w:rPr>
          <w:sz w:val="16"/>
        </w:rPr>
        <w:t>damage</w:t>
      </w:r>
      <w:r>
        <w:rPr>
          <w:spacing w:val="-6"/>
          <w:sz w:val="16"/>
        </w:rPr>
        <w:t> </w:t>
      </w:r>
      <w:r>
        <w:rPr>
          <w:sz w:val="16"/>
        </w:rPr>
        <w:t>the integrity</w:t>
      </w:r>
      <w:r>
        <w:rPr>
          <w:spacing w:val="-3"/>
          <w:sz w:val="16"/>
        </w:rPr>
        <w:t> </w:t>
      </w:r>
      <w:r>
        <w:rPr>
          <w:sz w:val="16"/>
        </w:rPr>
        <w:t>of</w:t>
      </w:r>
      <w:r>
        <w:rPr>
          <w:spacing w:val="-2"/>
          <w:sz w:val="16"/>
        </w:rPr>
        <w:t> </w:t>
      </w:r>
      <w:r>
        <w:rPr>
          <w:sz w:val="16"/>
        </w:rPr>
        <w:t>the existing flooring or hinder a proper bond of the new</w:t>
      </w:r>
      <w:r>
        <w:rPr>
          <w:spacing w:val="-19"/>
          <w:sz w:val="16"/>
        </w:rPr>
        <w:t> </w:t>
      </w:r>
      <w:r>
        <w:rPr>
          <w:sz w:val="16"/>
        </w:rPr>
        <w:t>flooring.</w:t>
      </w:r>
    </w:p>
    <w:p>
      <w:pPr>
        <w:pStyle w:val="ListParagraph"/>
        <w:numPr>
          <w:ilvl w:val="0"/>
          <w:numId w:val="2"/>
        </w:numPr>
        <w:tabs>
          <w:tab w:pos="300" w:val="left" w:leader="none"/>
        </w:tabs>
        <w:spacing w:line="240" w:lineRule="auto" w:before="0" w:after="0"/>
        <w:ind w:left="300" w:right="0" w:hanging="89"/>
        <w:jc w:val="left"/>
        <w:rPr>
          <w:sz w:val="16"/>
        </w:rPr>
      </w:pPr>
      <w:r>
        <w:rPr>
          <w:sz w:val="16"/>
        </w:rPr>
        <w:t>Heavily embossed floors should be completely</w:t>
      </w:r>
      <w:r>
        <w:rPr>
          <w:spacing w:val="-14"/>
          <w:sz w:val="16"/>
        </w:rPr>
        <w:t> </w:t>
      </w:r>
      <w:r>
        <w:rPr>
          <w:sz w:val="16"/>
        </w:rPr>
        <w:t>removed.</w:t>
      </w:r>
    </w:p>
    <w:p>
      <w:pPr>
        <w:spacing w:after="0" w:line="240" w:lineRule="auto"/>
        <w:jc w:val="left"/>
        <w:rPr>
          <w:sz w:val="16"/>
        </w:rPr>
        <w:sectPr>
          <w:pgSz w:w="12240" w:h="15840"/>
          <w:pgMar w:header="0" w:footer="1444" w:top="1200" w:bottom="1640" w:left="420" w:right="700"/>
        </w:sectPr>
      </w:pPr>
    </w:p>
    <w:p>
      <w:pPr>
        <w:pStyle w:val="Heading2"/>
        <w:spacing w:before="89"/>
      </w:pPr>
      <w:bookmarkStart w:name="REPAIRS" w:id="10"/>
      <w:bookmarkEnd w:id="10"/>
      <w:r>
        <w:rPr>
          <w:b w:val="0"/>
        </w:rPr>
      </w:r>
      <w:r>
        <w:rPr/>
        <w:t>REPAIRS</w:t>
      </w:r>
    </w:p>
    <w:p>
      <w:pPr>
        <w:pStyle w:val="ListParagraph"/>
        <w:numPr>
          <w:ilvl w:val="0"/>
          <w:numId w:val="2"/>
        </w:numPr>
        <w:tabs>
          <w:tab w:pos="300" w:val="left" w:leader="none"/>
        </w:tabs>
        <w:spacing w:line="240" w:lineRule="auto" w:before="0" w:after="0"/>
        <w:ind w:left="300" w:right="0" w:hanging="89"/>
        <w:jc w:val="left"/>
        <w:rPr>
          <w:sz w:val="16"/>
        </w:rPr>
      </w:pPr>
      <w:r>
        <w:rPr>
          <w:sz w:val="16"/>
        </w:rPr>
        <w:t>Deformed materials or edges can prevent proper bonding. Always store materials</w:t>
      </w:r>
      <w:r>
        <w:rPr>
          <w:spacing w:val="-32"/>
          <w:sz w:val="16"/>
        </w:rPr>
        <w:t> </w:t>
      </w:r>
      <w:r>
        <w:rPr>
          <w:sz w:val="16"/>
        </w:rPr>
        <w:t>flat</w:t>
      </w:r>
    </w:p>
    <w:p>
      <w:pPr>
        <w:pStyle w:val="ListParagraph"/>
        <w:numPr>
          <w:ilvl w:val="0"/>
          <w:numId w:val="2"/>
        </w:numPr>
        <w:tabs>
          <w:tab w:pos="356" w:val="left" w:leader="none"/>
        </w:tabs>
        <w:spacing w:line="240" w:lineRule="auto" w:before="0" w:after="0"/>
        <w:ind w:left="355" w:right="0" w:hanging="144"/>
        <w:jc w:val="left"/>
        <w:rPr>
          <w:sz w:val="16"/>
        </w:rPr>
      </w:pPr>
      <w:r>
        <w:rPr>
          <w:sz w:val="16"/>
        </w:rPr>
        <w:t>If</w:t>
      </w:r>
      <w:r>
        <w:rPr>
          <w:spacing w:val="-4"/>
          <w:sz w:val="16"/>
        </w:rPr>
        <w:t> </w:t>
      </w:r>
      <w:r>
        <w:rPr>
          <w:sz w:val="16"/>
        </w:rPr>
        <w:t>the plank</w:t>
      </w:r>
      <w:r>
        <w:rPr>
          <w:spacing w:val="-1"/>
          <w:sz w:val="16"/>
        </w:rPr>
        <w:t> </w:t>
      </w:r>
      <w:r>
        <w:rPr>
          <w:sz w:val="16"/>
        </w:rPr>
        <w:t>ends</w:t>
      </w:r>
      <w:r>
        <w:rPr>
          <w:spacing w:val="-2"/>
          <w:sz w:val="16"/>
        </w:rPr>
        <w:t> </w:t>
      </w:r>
      <w:r>
        <w:rPr>
          <w:sz w:val="16"/>
        </w:rPr>
        <w:t>lift</w:t>
      </w:r>
      <w:r>
        <w:rPr>
          <w:spacing w:val="-3"/>
          <w:sz w:val="16"/>
        </w:rPr>
        <w:t> </w:t>
      </w:r>
      <w:r>
        <w:rPr>
          <w:sz w:val="16"/>
        </w:rPr>
        <w:t>after</w:t>
      </w:r>
      <w:r>
        <w:rPr>
          <w:spacing w:val="-2"/>
          <w:sz w:val="16"/>
        </w:rPr>
        <w:t> </w:t>
      </w:r>
      <w:r>
        <w:rPr>
          <w:sz w:val="16"/>
        </w:rPr>
        <w:t>installation,</w:t>
      </w:r>
      <w:r>
        <w:rPr>
          <w:spacing w:val="-1"/>
          <w:sz w:val="16"/>
        </w:rPr>
        <w:t> </w:t>
      </w:r>
      <w:r>
        <w:rPr>
          <w:sz w:val="16"/>
        </w:rPr>
        <w:t>a</w:t>
      </w:r>
      <w:r>
        <w:rPr>
          <w:spacing w:val="-2"/>
          <w:sz w:val="16"/>
        </w:rPr>
        <w:t> </w:t>
      </w:r>
      <w:r>
        <w:rPr>
          <w:sz w:val="16"/>
        </w:rPr>
        <w:t>Heat</w:t>
      </w:r>
      <w:r>
        <w:rPr>
          <w:spacing w:val="-1"/>
          <w:sz w:val="16"/>
        </w:rPr>
        <w:t> </w:t>
      </w:r>
      <w:r>
        <w:rPr>
          <w:sz w:val="16"/>
        </w:rPr>
        <w:t>gun</w:t>
      </w:r>
      <w:r>
        <w:rPr>
          <w:spacing w:val="-3"/>
          <w:sz w:val="16"/>
        </w:rPr>
        <w:t> </w:t>
      </w:r>
      <w:r>
        <w:rPr>
          <w:sz w:val="16"/>
        </w:rPr>
        <w:t>can</w:t>
      </w:r>
      <w:r>
        <w:rPr>
          <w:spacing w:val="-1"/>
          <w:sz w:val="16"/>
        </w:rPr>
        <w:t> </w:t>
      </w:r>
      <w:r>
        <w:rPr>
          <w:sz w:val="16"/>
        </w:rPr>
        <w:t>be</w:t>
      </w:r>
      <w:r>
        <w:rPr>
          <w:spacing w:val="-5"/>
          <w:sz w:val="16"/>
        </w:rPr>
        <w:t> </w:t>
      </w:r>
      <w:r>
        <w:rPr>
          <w:sz w:val="16"/>
        </w:rPr>
        <w:t>used</w:t>
      </w:r>
      <w:r>
        <w:rPr>
          <w:spacing w:val="-1"/>
          <w:sz w:val="16"/>
        </w:rPr>
        <w:t> </w:t>
      </w:r>
      <w:r>
        <w:rPr>
          <w:sz w:val="16"/>
        </w:rPr>
        <w:t>to</w:t>
      </w:r>
      <w:r>
        <w:rPr>
          <w:spacing w:val="-2"/>
          <w:sz w:val="16"/>
        </w:rPr>
        <w:t> </w:t>
      </w:r>
      <w:r>
        <w:rPr>
          <w:sz w:val="16"/>
        </w:rPr>
        <w:t>soften or</w:t>
      </w:r>
      <w:r>
        <w:rPr>
          <w:spacing w:val="-4"/>
          <w:sz w:val="16"/>
        </w:rPr>
        <w:t> </w:t>
      </w:r>
      <w:r>
        <w:rPr>
          <w:sz w:val="16"/>
        </w:rPr>
        <w:t>reactivate</w:t>
      </w:r>
      <w:r>
        <w:rPr>
          <w:spacing w:val="-1"/>
          <w:sz w:val="16"/>
        </w:rPr>
        <w:t> </w:t>
      </w:r>
      <w:r>
        <w:rPr>
          <w:sz w:val="16"/>
        </w:rPr>
        <w:t>the adhesives,</w:t>
      </w:r>
      <w:r>
        <w:rPr>
          <w:spacing w:val="-4"/>
          <w:sz w:val="16"/>
        </w:rPr>
        <w:t> </w:t>
      </w:r>
      <w:r>
        <w:rPr>
          <w:sz w:val="16"/>
        </w:rPr>
        <w:t>apply</w:t>
      </w:r>
      <w:r>
        <w:rPr>
          <w:spacing w:val="-3"/>
          <w:sz w:val="16"/>
        </w:rPr>
        <w:t> </w:t>
      </w:r>
      <w:r>
        <w:rPr>
          <w:sz w:val="16"/>
        </w:rPr>
        <w:t>weights</w:t>
      </w:r>
      <w:r>
        <w:rPr>
          <w:spacing w:val="-2"/>
          <w:sz w:val="16"/>
        </w:rPr>
        <w:t> </w:t>
      </w:r>
      <w:r>
        <w:rPr>
          <w:sz w:val="16"/>
        </w:rPr>
        <w:t>until</w:t>
      </w:r>
      <w:r>
        <w:rPr>
          <w:spacing w:val="-22"/>
          <w:sz w:val="16"/>
        </w:rPr>
        <w:t> </w:t>
      </w:r>
      <w:r>
        <w:rPr>
          <w:sz w:val="16"/>
        </w:rPr>
        <w:t>cool.</w:t>
      </w:r>
    </w:p>
    <w:p>
      <w:pPr>
        <w:pStyle w:val="ListParagraph"/>
        <w:numPr>
          <w:ilvl w:val="0"/>
          <w:numId w:val="2"/>
        </w:numPr>
        <w:tabs>
          <w:tab w:pos="356" w:val="left" w:leader="none"/>
        </w:tabs>
        <w:spacing w:line="240" w:lineRule="auto" w:before="0" w:after="0"/>
        <w:ind w:left="211" w:right="310" w:firstLine="0"/>
        <w:jc w:val="left"/>
        <w:rPr>
          <w:sz w:val="16"/>
        </w:rPr>
      </w:pPr>
      <w:r>
        <w:rPr>
          <w:sz w:val="16"/>
        </w:rPr>
        <w:t>A full plank replacement is recommended for damaged planks. Cut and remove the damaged plank with a utility knife.Ensure the floor is clean and dust free before installing the new</w:t>
      </w:r>
      <w:r>
        <w:rPr>
          <w:spacing w:val="-18"/>
          <w:sz w:val="16"/>
        </w:rPr>
        <w:t> </w:t>
      </w:r>
      <w:r>
        <w:rPr>
          <w:sz w:val="16"/>
        </w:rPr>
        <w:t>plank.</w:t>
      </w:r>
    </w:p>
    <w:p>
      <w:pPr>
        <w:pStyle w:val="ListParagraph"/>
        <w:numPr>
          <w:ilvl w:val="0"/>
          <w:numId w:val="2"/>
        </w:numPr>
        <w:tabs>
          <w:tab w:pos="358" w:val="left" w:leader="none"/>
        </w:tabs>
        <w:spacing w:line="240" w:lineRule="auto" w:before="0" w:after="0"/>
        <w:ind w:left="357" w:right="0" w:hanging="146"/>
        <w:jc w:val="left"/>
        <w:rPr>
          <w:sz w:val="16"/>
        </w:rPr>
      </w:pPr>
      <w:r>
        <w:rPr>
          <w:sz w:val="16"/>
        </w:rPr>
        <w:t>Waterbase contact cement can be used for</w:t>
      </w:r>
      <w:r>
        <w:rPr>
          <w:spacing w:val="-26"/>
          <w:sz w:val="16"/>
        </w:rPr>
        <w:t> </w:t>
      </w:r>
      <w:r>
        <w:rPr>
          <w:sz w:val="16"/>
        </w:rPr>
        <w:t>repairs</w:t>
      </w:r>
    </w:p>
    <w:p>
      <w:pPr>
        <w:pStyle w:val="BodyText"/>
        <w:rPr>
          <w:sz w:val="20"/>
        </w:rPr>
      </w:pPr>
    </w:p>
    <w:p>
      <w:pPr>
        <w:pStyle w:val="Heading2"/>
        <w:spacing w:before="146"/>
      </w:pPr>
      <w:bookmarkStart w:name="INSTALLATION" w:id="11"/>
      <w:bookmarkEnd w:id="11"/>
      <w:r>
        <w:rPr>
          <w:b w:val="0"/>
        </w:rPr>
      </w:r>
      <w:r>
        <w:rPr/>
        <w:t>INSTALLATION</w:t>
      </w:r>
    </w:p>
    <w:p>
      <w:pPr>
        <w:spacing w:before="0"/>
        <w:ind w:left="211" w:right="650" w:firstLine="0"/>
        <w:jc w:val="left"/>
        <w:rPr>
          <w:b/>
          <w:sz w:val="16"/>
        </w:rPr>
      </w:pPr>
      <w:r>
        <w:rPr>
          <w:b/>
          <w:sz w:val="16"/>
        </w:rPr>
        <w:t>DIRTY FLOORS, SURFACE DUST, WAX, MOISTURE OR AN UN-EVEN SUBFLOOR WILL ADVERSELY AFFECT PRODUCT BONDING! CORRECT BEFORE INSTALLING.</w:t>
      </w:r>
    </w:p>
    <w:p>
      <w:pPr>
        <w:pStyle w:val="BodyText"/>
        <w:spacing w:before="12"/>
        <w:rPr>
          <w:b/>
          <w:sz w:val="15"/>
        </w:rPr>
      </w:pPr>
    </w:p>
    <w:p>
      <w:pPr>
        <w:pStyle w:val="ListParagraph"/>
        <w:numPr>
          <w:ilvl w:val="0"/>
          <w:numId w:val="2"/>
        </w:numPr>
        <w:tabs>
          <w:tab w:pos="358" w:val="left" w:leader="none"/>
        </w:tabs>
        <w:spacing w:line="240" w:lineRule="auto" w:before="0" w:after="0"/>
        <w:ind w:left="357" w:right="0" w:hanging="146"/>
        <w:jc w:val="left"/>
        <w:rPr>
          <w:sz w:val="16"/>
        </w:rPr>
      </w:pPr>
      <w:r>
        <w:rPr>
          <w:sz w:val="16"/>
        </w:rPr>
        <w:t>Planks should be placed factory edges to factory edges, place the cut edge along a</w:t>
      </w:r>
      <w:r>
        <w:rPr>
          <w:spacing w:val="-39"/>
          <w:sz w:val="16"/>
        </w:rPr>
        <w:t> </w:t>
      </w:r>
      <w:r>
        <w:rPr>
          <w:sz w:val="16"/>
        </w:rPr>
        <w:t>wall.</w:t>
      </w:r>
    </w:p>
    <w:p>
      <w:pPr>
        <w:pStyle w:val="ListParagraph"/>
        <w:numPr>
          <w:ilvl w:val="0"/>
          <w:numId w:val="2"/>
        </w:numPr>
        <w:tabs>
          <w:tab w:pos="358" w:val="left" w:leader="none"/>
        </w:tabs>
        <w:spacing w:line="240" w:lineRule="auto" w:before="0" w:after="0"/>
        <w:ind w:left="357" w:right="0" w:hanging="146"/>
        <w:jc w:val="left"/>
        <w:rPr>
          <w:sz w:val="16"/>
        </w:rPr>
      </w:pPr>
      <w:r>
        <w:rPr>
          <w:sz w:val="16"/>
        </w:rPr>
        <w:t>Planks having DIRECTIONAL ARROWS stamped on the back must be installed in the same</w:t>
      </w:r>
      <w:r>
        <w:rPr>
          <w:spacing w:val="-38"/>
          <w:sz w:val="16"/>
        </w:rPr>
        <w:t> </w:t>
      </w:r>
      <w:r>
        <w:rPr>
          <w:sz w:val="16"/>
        </w:rPr>
        <w:t>direction.</w:t>
      </w:r>
    </w:p>
    <w:p>
      <w:pPr>
        <w:pStyle w:val="ListParagraph"/>
        <w:numPr>
          <w:ilvl w:val="0"/>
          <w:numId w:val="2"/>
        </w:numPr>
        <w:tabs>
          <w:tab w:pos="353" w:val="left" w:leader="none"/>
        </w:tabs>
        <w:spacing w:line="240" w:lineRule="auto" w:before="0" w:after="0"/>
        <w:ind w:left="352" w:right="0" w:hanging="141"/>
        <w:jc w:val="left"/>
        <w:rPr>
          <w:sz w:val="16"/>
        </w:rPr>
      </w:pPr>
      <w:r>
        <w:rPr>
          <w:sz w:val="16"/>
        </w:rPr>
        <w:t>Do not remove protection paper from the back until ready for immediate</w:t>
      </w:r>
      <w:r>
        <w:rPr>
          <w:spacing w:val="-27"/>
          <w:sz w:val="16"/>
        </w:rPr>
        <w:t> </w:t>
      </w:r>
      <w:r>
        <w:rPr>
          <w:sz w:val="16"/>
        </w:rPr>
        <w:t>placement.</w:t>
      </w:r>
    </w:p>
    <w:p>
      <w:pPr>
        <w:pStyle w:val="ListParagraph"/>
        <w:numPr>
          <w:ilvl w:val="0"/>
          <w:numId w:val="2"/>
        </w:numPr>
        <w:tabs>
          <w:tab w:pos="356" w:val="left" w:leader="none"/>
        </w:tabs>
        <w:spacing w:line="240" w:lineRule="auto" w:before="0" w:after="0"/>
        <w:ind w:left="355" w:right="0" w:hanging="144"/>
        <w:jc w:val="left"/>
        <w:rPr>
          <w:sz w:val="16"/>
        </w:rPr>
      </w:pPr>
      <w:r>
        <w:rPr>
          <w:sz w:val="16"/>
        </w:rPr>
        <w:t>For best appearance, run flooring parallel to the longest foundation</w:t>
      </w:r>
      <w:r>
        <w:rPr>
          <w:spacing w:val="-21"/>
          <w:sz w:val="16"/>
        </w:rPr>
        <w:t> </w:t>
      </w:r>
      <w:r>
        <w:rPr>
          <w:sz w:val="16"/>
        </w:rPr>
        <w:t>wall.</w:t>
      </w:r>
    </w:p>
    <w:p>
      <w:pPr>
        <w:pStyle w:val="ListParagraph"/>
        <w:numPr>
          <w:ilvl w:val="0"/>
          <w:numId w:val="2"/>
        </w:numPr>
        <w:tabs>
          <w:tab w:pos="303" w:val="left" w:leader="none"/>
        </w:tabs>
        <w:spacing w:line="240" w:lineRule="auto" w:before="0" w:after="0"/>
        <w:ind w:left="302" w:right="438" w:hanging="91"/>
        <w:jc w:val="left"/>
        <w:rPr>
          <w:sz w:val="16"/>
        </w:rPr>
      </w:pPr>
      <w:r>
        <w:rPr>
          <w:sz w:val="16"/>
        </w:rPr>
        <w:t>Peel and Stick planks are best installed from the center or center point of a room, outwards. This will give a better balanced size plank</w:t>
      </w:r>
      <w:r>
        <w:rPr>
          <w:spacing w:val="-4"/>
          <w:sz w:val="16"/>
        </w:rPr>
        <w:t> </w:t>
      </w:r>
      <w:r>
        <w:rPr>
          <w:sz w:val="16"/>
        </w:rPr>
        <w:t>along</w:t>
      </w:r>
      <w:r>
        <w:rPr>
          <w:spacing w:val="1"/>
          <w:sz w:val="16"/>
        </w:rPr>
        <w:t> </w:t>
      </w:r>
      <w:r>
        <w:rPr>
          <w:sz w:val="16"/>
        </w:rPr>
        <w:t>the</w:t>
      </w:r>
      <w:r>
        <w:rPr>
          <w:spacing w:val="-2"/>
          <w:sz w:val="16"/>
        </w:rPr>
        <w:t> </w:t>
      </w:r>
      <w:r>
        <w:rPr>
          <w:sz w:val="16"/>
        </w:rPr>
        <w:t>wall and</w:t>
      </w:r>
      <w:r>
        <w:rPr>
          <w:spacing w:val="-2"/>
          <w:sz w:val="16"/>
        </w:rPr>
        <w:t> </w:t>
      </w:r>
      <w:r>
        <w:rPr>
          <w:sz w:val="16"/>
        </w:rPr>
        <w:t>reduce</w:t>
      </w:r>
      <w:r>
        <w:rPr>
          <w:spacing w:val="-1"/>
          <w:sz w:val="16"/>
        </w:rPr>
        <w:t> </w:t>
      </w:r>
      <w:r>
        <w:rPr>
          <w:sz w:val="16"/>
        </w:rPr>
        <w:t>the</w:t>
      </w:r>
      <w:r>
        <w:rPr>
          <w:spacing w:val="-2"/>
          <w:sz w:val="16"/>
        </w:rPr>
        <w:t> </w:t>
      </w:r>
      <w:r>
        <w:rPr>
          <w:sz w:val="16"/>
        </w:rPr>
        <w:t>chance</w:t>
      </w:r>
      <w:r>
        <w:rPr>
          <w:spacing w:val="-1"/>
          <w:sz w:val="16"/>
        </w:rPr>
        <w:t> </w:t>
      </w:r>
      <w:r>
        <w:rPr>
          <w:sz w:val="16"/>
        </w:rPr>
        <w:t>of</w:t>
      </w:r>
      <w:r>
        <w:rPr>
          <w:spacing w:val="-2"/>
          <w:sz w:val="16"/>
        </w:rPr>
        <w:t> </w:t>
      </w:r>
      <w:r>
        <w:rPr>
          <w:sz w:val="16"/>
        </w:rPr>
        <w:t>having</w:t>
      </w:r>
      <w:r>
        <w:rPr>
          <w:spacing w:val="-1"/>
          <w:sz w:val="16"/>
        </w:rPr>
        <w:t> </w:t>
      </w:r>
      <w:r>
        <w:rPr>
          <w:sz w:val="16"/>
        </w:rPr>
        <w:t>to</w:t>
      </w:r>
      <w:r>
        <w:rPr>
          <w:spacing w:val="-2"/>
          <w:sz w:val="16"/>
        </w:rPr>
        <w:t> </w:t>
      </w:r>
      <w:r>
        <w:rPr>
          <w:sz w:val="16"/>
        </w:rPr>
        <w:t>cut a</w:t>
      </w:r>
      <w:r>
        <w:rPr>
          <w:spacing w:val="-3"/>
          <w:sz w:val="16"/>
        </w:rPr>
        <w:t> </w:t>
      </w:r>
      <w:r>
        <w:rPr>
          <w:sz w:val="16"/>
        </w:rPr>
        <w:t>narrow</w:t>
      </w:r>
      <w:r>
        <w:rPr>
          <w:spacing w:val="-1"/>
          <w:sz w:val="16"/>
        </w:rPr>
        <w:t> </w:t>
      </w:r>
      <w:r>
        <w:rPr>
          <w:sz w:val="16"/>
        </w:rPr>
        <w:t>length</w:t>
      </w:r>
      <w:r>
        <w:rPr>
          <w:spacing w:val="-4"/>
          <w:sz w:val="16"/>
        </w:rPr>
        <w:t> </w:t>
      </w:r>
      <w:r>
        <w:rPr>
          <w:sz w:val="16"/>
        </w:rPr>
        <w:t>of</w:t>
      </w:r>
      <w:r>
        <w:rPr>
          <w:spacing w:val="-1"/>
          <w:sz w:val="16"/>
        </w:rPr>
        <w:t> </w:t>
      </w:r>
      <w:r>
        <w:rPr>
          <w:sz w:val="16"/>
        </w:rPr>
        <w:t>flooring</w:t>
      </w:r>
      <w:r>
        <w:rPr>
          <w:spacing w:val="-2"/>
          <w:sz w:val="16"/>
        </w:rPr>
        <w:t> </w:t>
      </w:r>
      <w:r>
        <w:rPr>
          <w:sz w:val="16"/>
        </w:rPr>
        <w:t>to</w:t>
      </w:r>
      <w:r>
        <w:rPr>
          <w:spacing w:val="-1"/>
          <w:sz w:val="16"/>
        </w:rPr>
        <w:t> </w:t>
      </w:r>
      <w:r>
        <w:rPr>
          <w:sz w:val="16"/>
        </w:rPr>
        <w:t>place</w:t>
      </w:r>
      <w:r>
        <w:rPr>
          <w:spacing w:val="-2"/>
          <w:sz w:val="16"/>
        </w:rPr>
        <w:t> </w:t>
      </w:r>
      <w:r>
        <w:rPr>
          <w:sz w:val="16"/>
        </w:rPr>
        <w:t>along</w:t>
      </w:r>
      <w:r>
        <w:rPr>
          <w:spacing w:val="-1"/>
          <w:sz w:val="16"/>
        </w:rPr>
        <w:t> </w:t>
      </w:r>
      <w:r>
        <w:rPr>
          <w:sz w:val="16"/>
        </w:rPr>
        <w:t>the</w:t>
      </w:r>
      <w:r>
        <w:rPr>
          <w:spacing w:val="-24"/>
          <w:sz w:val="16"/>
        </w:rPr>
        <w:t> </w:t>
      </w:r>
      <w:r>
        <w:rPr>
          <w:sz w:val="16"/>
        </w:rPr>
        <w:t>wall.</w:t>
      </w:r>
    </w:p>
    <w:p>
      <w:pPr>
        <w:pStyle w:val="BodyText"/>
        <w:rPr>
          <w:sz w:val="20"/>
        </w:rPr>
      </w:pPr>
    </w:p>
    <w:p>
      <w:pPr>
        <w:pStyle w:val="BodyText"/>
        <w:rPr>
          <w:sz w:val="20"/>
        </w:rPr>
      </w:pPr>
    </w:p>
    <w:p>
      <w:pPr>
        <w:pStyle w:val="BodyText"/>
        <w:rPr>
          <w:sz w:val="20"/>
        </w:rPr>
      </w:pPr>
    </w:p>
    <w:p>
      <w:pPr>
        <w:pStyle w:val="BodyText"/>
        <w:spacing w:before="2"/>
        <w:rPr>
          <w:sz w:val="20"/>
        </w:rPr>
      </w:pPr>
      <w:r>
        <w:rPr/>
        <w:drawing>
          <wp:anchor distT="0" distB="0" distL="0" distR="0" allowOverlap="1" layoutInCell="1" locked="0" behindDoc="1" simplePos="0" relativeHeight="268434479">
            <wp:simplePos x="0" y="0"/>
            <wp:positionH relativeFrom="page">
              <wp:posOffset>2353055</wp:posOffset>
            </wp:positionH>
            <wp:positionV relativeFrom="paragraph">
              <wp:posOffset>180871</wp:posOffset>
            </wp:positionV>
            <wp:extent cx="2784603" cy="1093470"/>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784603" cy="1093470"/>
                    </a:xfrm>
                    <a:prstGeom prst="rect">
                      <a:avLst/>
                    </a:prstGeom>
                  </pic:spPr>
                </pic:pic>
              </a:graphicData>
            </a:graphic>
          </wp:anchor>
        </w:drawing>
      </w:r>
    </w:p>
    <w:p>
      <w:pPr>
        <w:pStyle w:val="Heading2"/>
        <w:ind w:left="4392"/>
      </w:pPr>
      <w:bookmarkStart w:name="Avoid this plank placement" w:id="12"/>
      <w:bookmarkEnd w:id="12"/>
      <w:r>
        <w:rPr>
          <w:b w:val="0"/>
        </w:rPr>
      </w:r>
      <w:r>
        <w:rPr/>
        <w:t>Avoid this plank placement</w:t>
      </w:r>
    </w:p>
    <w:p>
      <w:pPr>
        <w:pStyle w:val="BodyText"/>
        <w:rPr>
          <w:b/>
          <w:sz w:val="20"/>
        </w:rPr>
      </w:pPr>
    </w:p>
    <w:p>
      <w:pPr>
        <w:pStyle w:val="BodyText"/>
        <w:spacing w:before="2"/>
        <w:rPr>
          <w:b/>
          <w:sz w:val="28"/>
        </w:rPr>
      </w:pPr>
    </w:p>
    <w:p>
      <w:pPr>
        <w:spacing w:line="193" w:lineRule="exact" w:before="0"/>
        <w:ind w:left="211" w:right="0" w:firstLine="0"/>
        <w:jc w:val="left"/>
        <w:rPr>
          <w:sz w:val="16"/>
        </w:rPr>
      </w:pPr>
      <w:r>
        <w:rPr>
          <w:b/>
          <w:sz w:val="16"/>
        </w:rPr>
        <w:t>Room Layout - </w:t>
      </w:r>
      <w:r>
        <w:rPr>
          <w:sz w:val="16"/>
        </w:rPr>
        <w:t>Establish the center for a well balanced look</w:t>
      </w:r>
    </w:p>
    <w:p>
      <w:pPr>
        <w:pStyle w:val="ListParagraph"/>
        <w:numPr>
          <w:ilvl w:val="1"/>
          <w:numId w:val="2"/>
        </w:numPr>
        <w:tabs>
          <w:tab w:pos="932" w:val="left" w:leader="none"/>
        </w:tabs>
        <w:spacing w:line="242" w:lineRule="auto" w:before="0" w:after="19"/>
        <w:ind w:left="931" w:right="577" w:hanging="360"/>
        <w:jc w:val="left"/>
        <w:rPr>
          <w:sz w:val="16"/>
        </w:rPr>
      </w:pPr>
      <w:r>
        <w:rPr>
          <w:sz w:val="16"/>
        </w:rPr>
        <w:t>At each end of the room (A, B) establish the center of the room. Then connect (A, B) using a chalk line, this will be the working</w:t>
      </w:r>
      <w:r>
        <w:rPr>
          <w:spacing w:val="-4"/>
          <w:sz w:val="16"/>
        </w:rPr>
        <w:t> </w:t>
      </w:r>
      <w:r>
        <w:rPr>
          <w:sz w:val="16"/>
        </w:rPr>
        <w:t>line.</w:t>
      </w:r>
    </w:p>
    <w:p>
      <w:pPr>
        <w:pStyle w:val="BodyText"/>
        <w:ind w:left="3482"/>
        <w:rPr>
          <w:sz w:val="20"/>
        </w:rPr>
      </w:pPr>
      <w:r>
        <w:rPr>
          <w:sz w:val="20"/>
        </w:rPr>
        <w:drawing>
          <wp:inline distT="0" distB="0" distL="0" distR="0">
            <wp:extent cx="2676143" cy="121157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2676143" cy="1211579"/>
                    </a:xfrm>
                    <a:prstGeom prst="rect">
                      <a:avLst/>
                    </a:prstGeom>
                  </pic:spPr>
                </pic:pic>
              </a:graphicData>
            </a:graphic>
          </wp:inline>
        </w:drawing>
      </w:r>
      <w:r>
        <w:rPr>
          <w:sz w:val="20"/>
        </w:rPr>
      </w:r>
    </w:p>
    <w:p>
      <w:pPr>
        <w:pStyle w:val="BodyText"/>
        <w:rPr>
          <w:sz w:val="20"/>
        </w:rPr>
      </w:pPr>
    </w:p>
    <w:p>
      <w:pPr>
        <w:pStyle w:val="BodyText"/>
        <w:spacing w:before="5"/>
      </w:pPr>
    </w:p>
    <w:p>
      <w:pPr>
        <w:pStyle w:val="ListParagraph"/>
        <w:numPr>
          <w:ilvl w:val="1"/>
          <w:numId w:val="2"/>
        </w:numPr>
        <w:tabs>
          <w:tab w:pos="932" w:val="left" w:leader="none"/>
        </w:tabs>
        <w:spacing w:line="240" w:lineRule="auto" w:before="0" w:after="0"/>
        <w:ind w:left="931" w:right="801" w:hanging="360"/>
        <w:jc w:val="left"/>
        <w:rPr>
          <w:sz w:val="16"/>
        </w:rPr>
      </w:pPr>
      <w:r>
        <w:rPr>
          <w:sz w:val="16"/>
        </w:rPr>
        <w:t>Next</w:t>
      </w:r>
      <w:r>
        <w:rPr>
          <w:spacing w:val="-5"/>
          <w:sz w:val="16"/>
        </w:rPr>
        <w:t> </w:t>
      </w:r>
      <w:r>
        <w:rPr>
          <w:sz w:val="16"/>
        </w:rPr>
        <w:t>at</w:t>
      </w:r>
      <w:r>
        <w:rPr>
          <w:spacing w:val="-1"/>
          <w:sz w:val="16"/>
        </w:rPr>
        <w:t> </w:t>
      </w:r>
      <w:r>
        <w:rPr>
          <w:sz w:val="16"/>
        </w:rPr>
        <w:t>the center,</w:t>
      </w:r>
      <w:r>
        <w:rPr>
          <w:spacing w:val="-2"/>
          <w:sz w:val="16"/>
        </w:rPr>
        <w:t> </w:t>
      </w:r>
      <w:r>
        <w:rPr>
          <w:sz w:val="16"/>
        </w:rPr>
        <w:t>obtain</w:t>
      </w:r>
      <w:r>
        <w:rPr>
          <w:spacing w:val="-1"/>
          <w:sz w:val="16"/>
        </w:rPr>
        <w:t> </w:t>
      </w:r>
      <w:r>
        <w:rPr>
          <w:sz w:val="16"/>
        </w:rPr>
        <w:t>a</w:t>
      </w:r>
      <w:r>
        <w:rPr>
          <w:spacing w:val="-3"/>
          <w:sz w:val="16"/>
        </w:rPr>
        <w:t> </w:t>
      </w:r>
      <w:r>
        <w:rPr>
          <w:sz w:val="16"/>
        </w:rPr>
        <w:t>90°</w:t>
      </w:r>
      <w:r>
        <w:rPr>
          <w:spacing w:val="-2"/>
          <w:sz w:val="16"/>
        </w:rPr>
        <w:t> </w:t>
      </w:r>
      <w:r>
        <w:rPr>
          <w:sz w:val="16"/>
        </w:rPr>
        <w:t>angle</w:t>
      </w:r>
      <w:r>
        <w:rPr>
          <w:spacing w:val="-2"/>
          <w:sz w:val="16"/>
        </w:rPr>
        <w:t> </w:t>
      </w:r>
      <w:r>
        <w:rPr>
          <w:sz w:val="16"/>
        </w:rPr>
        <w:t>using</w:t>
      </w:r>
      <w:r>
        <w:rPr>
          <w:spacing w:val="-2"/>
          <w:sz w:val="16"/>
        </w:rPr>
        <w:t> </w:t>
      </w:r>
      <w:r>
        <w:rPr>
          <w:sz w:val="16"/>
        </w:rPr>
        <w:t>a</w:t>
      </w:r>
      <w:r>
        <w:rPr>
          <w:spacing w:val="-4"/>
          <w:sz w:val="16"/>
        </w:rPr>
        <w:t> </w:t>
      </w:r>
      <w:r>
        <w:rPr>
          <w:sz w:val="16"/>
        </w:rPr>
        <w:t>carpenter’s</w:t>
      </w:r>
      <w:r>
        <w:rPr>
          <w:spacing w:val="-2"/>
          <w:sz w:val="16"/>
        </w:rPr>
        <w:t> </w:t>
      </w:r>
      <w:r>
        <w:rPr>
          <w:sz w:val="16"/>
        </w:rPr>
        <w:t>square.</w:t>
      </w:r>
      <w:r>
        <w:rPr>
          <w:spacing w:val="-3"/>
          <w:sz w:val="16"/>
        </w:rPr>
        <w:t> </w:t>
      </w:r>
      <w:r>
        <w:rPr>
          <w:sz w:val="16"/>
        </w:rPr>
        <w:t>Strike</w:t>
      </w:r>
      <w:r>
        <w:rPr>
          <w:spacing w:val="-5"/>
          <w:sz w:val="16"/>
        </w:rPr>
        <w:t> </w:t>
      </w:r>
      <w:r>
        <w:rPr>
          <w:sz w:val="16"/>
        </w:rPr>
        <w:t>a</w:t>
      </w:r>
      <w:r>
        <w:rPr>
          <w:spacing w:val="-2"/>
          <w:sz w:val="16"/>
        </w:rPr>
        <w:t> </w:t>
      </w:r>
      <w:r>
        <w:rPr>
          <w:sz w:val="16"/>
        </w:rPr>
        <w:t>second</w:t>
      </w:r>
      <w:r>
        <w:rPr>
          <w:spacing w:val="-2"/>
          <w:sz w:val="16"/>
        </w:rPr>
        <w:t> </w:t>
      </w:r>
      <w:r>
        <w:rPr>
          <w:sz w:val="16"/>
        </w:rPr>
        <w:t>line;</w:t>
      </w:r>
      <w:r>
        <w:rPr>
          <w:spacing w:val="-1"/>
          <w:sz w:val="16"/>
        </w:rPr>
        <w:t> </w:t>
      </w:r>
      <w:r>
        <w:rPr>
          <w:sz w:val="16"/>
        </w:rPr>
        <w:t>this</w:t>
      </w:r>
      <w:r>
        <w:rPr>
          <w:spacing w:val="-1"/>
          <w:sz w:val="16"/>
        </w:rPr>
        <w:t> </w:t>
      </w:r>
      <w:r>
        <w:rPr>
          <w:sz w:val="16"/>
        </w:rPr>
        <w:t>will</w:t>
      </w:r>
      <w:r>
        <w:rPr>
          <w:spacing w:val="-1"/>
          <w:sz w:val="16"/>
        </w:rPr>
        <w:t> </w:t>
      </w:r>
      <w:r>
        <w:rPr>
          <w:sz w:val="16"/>
        </w:rPr>
        <w:t>divide</w:t>
      </w:r>
      <w:r>
        <w:rPr>
          <w:spacing w:val="-2"/>
          <w:sz w:val="16"/>
        </w:rPr>
        <w:t> </w:t>
      </w:r>
      <w:r>
        <w:rPr>
          <w:sz w:val="16"/>
        </w:rPr>
        <w:t>the</w:t>
      </w:r>
      <w:r>
        <w:rPr>
          <w:spacing w:val="-1"/>
          <w:sz w:val="16"/>
        </w:rPr>
        <w:t> </w:t>
      </w:r>
      <w:r>
        <w:rPr>
          <w:sz w:val="16"/>
        </w:rPr>
        <w:t>room</w:t>
      </w:r>
      <w:r>
        <w:rPr>
          <w:spacing w:val="-3"/>
          <w:sz w:val="16"/>
        </w:rPr>
        <w:t> </w:t>
      </w:r>
      <w:r>
        <w:rPr>
          <w:sz w:val="16"/>
        </w:rPr>
        <w:t>into balanced four equal</w:t>
      </w:r>
      <w:r>
        <w:rPr>
          <w:spacing w:val="-12"/>
          <w:sz w:val="16"/>
        </w:rPr>
        <w:t> </w:t>
      </w:r>
      <w:r>
        <w:rPr>
          <w:sz w:val="16"/>
        </w:rPr>
        <w:t>parts.</w:t>
      </w:r>
    </w:p>
    <w:p>
      <w:pPr>
        <w:pStyle w:val="ListParagraph"/>
        <w:numPr>
          <w:ilvl w:val="1"/>
          <w:numId w:val="2"/>
        </w:numPr>
        <w:tabs>
          <w:tab w:pos="932" w:val="left" w:leader="none"/>
        </w:tabs>
        <w:spacing w:line="240" w:lineRule="auto" w:before="0" w:after="0"/>
        <w:ind w:left="931" w:right="335" w:hanging="360"/>
        <w:jc w:val="left"/>
        <w:rPr>
          <w:sz w:val="16"/>
        </w:rPr>
      </w:pPr>
      <w:r>
        <w:rPr>
          <w:sz w:val="16"/>
        </w:rPr>
        <w:t>After removing the protective back paper, carefully place the first plank at the junction of the chalk lines. Continue to lay the</w:t>
      </w:r>
      <w:r>
        <w:rPr>
          <w:spacing w:val="-3"/>
          <w:sz w:val="16"/>
        </w:rPr>
        <w:t> </w:t>
      </w:r>
      <w:r>
        <w:rPr>
          <w:sz w:val="16"/>
        </w:rPr>
        <w:t>planks,</w:t>
      </w:r>
      <w:r>
        <w:rPr>
          <w:spacing w:val="-4"/>
          <w:sz w:val="16"/>
        </w:rPr>
        <w:t> </w:t>
      </w:r>
      <w:r>
        <w:rPr>
          <w:sz w:val="16"/>
        </w:rPr>
        <w:t>making</w:t>
      </w:r>
      <w:r>
        <w:rPr>
          <w:spacing w:val="-3"/>
          <w:sz w:val="16"/>
        </w:rPr>
        <w:t> </w:t>
      </w:r>
      <w:r>
        <w:rPr>
          <w:sz w:val="16"/>
        </w:rPr>
        <w:t>sure</w:t>
      </w:r>
      <w:r>
        <w:rPr>
          <w:spacing w:val="-2"/>
          <w:sz w:val="16"/>
        </w:rPr>
        <w:t> </w:t>
      </w:r>
      <w:r>
        <w:rPr>
          <w:sz w:val="16"/>
        </w:rPr>
        <w:t>each</w:t>
      </w:r>
      <w:r>
        <w:rPr>
          <w:spacing w:val="-4"/>
          <w:sz w:val="16"/>
        </w:rPr>
        <w:t> </w:t>
      </w:r>
      <w:r>
        <w:rPr>
          <w:sz w:val="16"/>
        </w:rPr>
        <w:t>plank</w:t>
      </w:r>
      <w:r>
        <w:rPr>
          <w:spacing w:val="-3"/>
          <w:sz w:val="16"/>
        </w:rPr>
        <w:t> </w:t>
      </w:r>
      <w:r>
        <w:rPr>
          <w:sz w:val="16"/>
        </w:rPr>
        <w:t>is</w:t>
      </w:r>
      <w:r>
        <w:rPr>
          <w:spacing w:val="-2"/>
          <w:sz w:val="16"/>
        </w:rPr>
        <w:t> </w:t>
      </w:r>
      <w:r>
        <w:rPr>
          <w:sz w:val="16"/>
        </w:rPr>
        <w:t>flush</w:t>
      </w:r>
      <w:r>
        <w:rPr>
          <w:spacing w:val="-5"/>
          <w:sz w:val="16"/>
        </w:rPr>
        <w:t> </w:t>
      </w:r>
      <w:r>
        <w:rPr>
          <w:sz w:val="16"/>
        </w:rPr>
        <w:t>against</w:t>
      </w:r>
      <w:r>
        <w:rPr>
          <w:spacing w:val="-1"/>
          <w:sz w:val="16"/>
        </w:rPr>
        <w:t> </w:t>
      </w:r>
      <w:r>
        <w:rPr>
          <w:sz w:val="16"/>
        </w:rPr>
        <w:t>the</w:t>
      </w:r>
      <w:r>
        <w:rPr>
          <w:spacing w:val="-2"/>
          <w:sz w:val="16"/>
        </w:rPr>
        <w:t> </w:t>
      </w:r>
      <w:r>
        <w:rPr>
          <w:sz w:val="16"/>
        </w:rPr>
        <w:t>chalk or</w:t>
      </w:r>
      <w:r>
        <w:rPr>
          <w:spacing w:val="-4"/>
          <w:sz w:val="16"/>
        </w:rPr>
        <w:t> </w:t>
      </w:r>
      <w:r>
        <w:rPr>
          <w:sz w:val="16"/>
        </w:rPr>
        <w:t>working</w:t>
      </w:r>
      <w:r>
        <w:rPr>
          <w:spacing w:val="-1"/>
          <w:sz w:val="16"/>
        </w:rPr>
        <w:t> </w:t>
      </w:r>
      <w:r>
        <w:rPr>
          <w:sz w:val="16"/>
        </w:rPr>
        <w:t>line</w:t>
      </w:r>
      <w:r>
        <w:rPr>
          <w:spacing w:val="-2"/>
          <w:sz w:val="16"/>
        </w:rPr>
        <w:t> </w:t>
      </w:r>
      <w:r>
        <w:rPr>
          <w:sz w:val="16"/>
        </w:rPr>
        <w:t>and</w:t>
      </w:r>
      <w:r>
        <w:rPr>
          <w:spacing w:val="-3"/>
          <w:sz w:val="16"/>
        </w:rPr>
        <w:t> </w:t>
      </w:r>
      <w:r>
        <w:rPr>
          <w:sz w:val="16"/>
        </w:rPr>
        <w:t>tight</w:t>
      </w:r>
      <w:r>
        <w:rPr>
          <w:spacing w:val="1"/>
          <w:sz w:val="16"/>
        </w:rPr>
        <w:t> </w:t>
      </w:r>
      <w:r>
        <w:rPr>
          <w:sz w:val="16"/>
        </w:rPr>
        <w:t>against</w:t>
      </w:r>
      <w:r>
        <w:rPr>
          <w:spacing w:val="-4"/>
          <w:sz w:val="16"/>
        </w:rPr>
        <w:t> </w:t>
      </w:r>
      <w:r>
        <w:rPr>
          <w:sz w:val="16"/>
        </w:rPr>
        <w:t>the</w:t>
      </w:r>
      <w:r>
        <w:rPr>
          <w:spacing w:val="-1"/>
          <w:sz w:val="16"/>
        </w:rPr>
        <w:t> </w:t>
      </w:r>
      <w:r>
        <w:rPr>
          <w:sz w:val="16"/>
        </w:rPr>
        <w:t>adjoining</w:t>
      </w:r>
      <w:r>
        <w:rPr>
          <w:spacing w:val="-2"/>
          <w:sz w:val="16"/>
        </w:rPr>
        <w:t> </w:t>
      </w:r>
      <w:r>
        <w:rPr>
          <w:sz w:val="16"/>
        </w:rPr>
        <w:t>plank,</w:t>
      </w:r>
      <w:r>
        <w:rPr>
          <w:spacing w:val="-2"/>
          <w:sz w:val="16"/>
        </w:rPr>
        <w:t> </w:t>
      </w:r>
      <w:r>
        <w:rPr>
          <w:sz w:val="16"/>
        </w:rPr>
        <w:t>paying special attention to the seam</w:t>
      </w:r>
      <w:r>
        <w:rPr>
          <w:spacing w:val="-12"/>
          <w:sz w:val="16"/>
        </w:rPr>
        <w:t> </w:t>
      </w:r>
      <w:r>
        <w:rPr>
          <w:sz w:val="16"/>
        </w:rPr>
        <w:t>edges.</w:t>
      </w:r>
    </w:p>
    <w:p>
      <w:pPr>
        <w:pStyle w:val="ListParagraph"/>
        <w:numPr>
          <w:ilvl w:val="1"/>
          <w:numId w:val="2"/>
        </w:numPr>
        <w:tabs>
          <w:tab w:pos="932" w:val="left" w:leader="none"/>
        </w:tabs>
        <w:spacing w:line="240" w:lineRule="auto" w:before="0" w:after="0"/>
        <w:ind w:left="931" w:right="0" w:hanging="360"/>
        <w:jc w:val="left"/>
        <w:rPr>
          <w:sz w:val="16"/>
        </w:rPr>
      </w:pPr>
      <w:r>
        <w:rPr>
          <w:sz w:val="16"/>
        </w:rPr>
        <w:t>Planks having DIRECTIONAL ARROWS stamped on the back must be installed in the same</w:t>
      </w:r>
      <w:r>
        <w:rPr>
          <w:spacing w:val="-43"/>
          <w:sz w:val="16"/>
        </w:rPr>
        <w:t> </w:t>
      </w:r>
      <w:r>
        <w:rPr>
          <w:sz w:val="16"/>
        </w:rPr>
        <w:t>direction.</w:t>
      </w:r>
    </w:p>
    <w:p>
      <w:pPr>
        <w:spacing w:after="0" w:line="240" w:lineRule="auto"/>
        <w:jc w:val="left"/>
        <w:rPr>
          <w:sz w:val="16"/>
        </w:rPr>
        <w:sectPr>
          <w:pgSz w:w="12240" w:h="15840"/>
          <w:pgMar w:header="0" w:footer="1444" w:top="300" w:bottom="1640" w:left="420" w:right="700"/>
        </w:sectPr>
      </w:pPr>
    </w:p>
    <w:p>
      <w:pPr>
        <w:pStyle w:val="BodyText"/>
        <w:ind w:left="2544"/>
        <w:rPr>
          <w:sz w:val="20"/>
        </w:rPr>
      </w:pPr>
      <w:r>
        <w:rPr>
          <w:sz w:val="20"/>
        </w:rPr>
        <w:drawing>
          <wp:inline distT="0" distB="0" distL="0" distR="0">
            <wp:extent cx="3861315" cy="1470469"/>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861315" cy="1470469"/>
                    </a:xfrm>
                    <a:prstGeom prst="rect">
                      <a:avLst/>
                    </a:prstGeom>
                  </pic:spPr>
                </pic:pic>
              </a:graphicData>
            </a:graphic>
          </wp:inline>
        </w:drawing>
      </w:r>
      <w:r>
        <w:rPr>
          <w:sz w:val="20"/>
        </w:rPr>
      </w:r>
    </w:p>
    <w:p>
      <w:pPr>
        <w:pStyle w:val="BodyText"/>
        <w:rPr>
          <w:sz w:val="20"/>
        </w:rPr>
      </w:pPr>
    </w:p>
    <w:p>
      <w:pPr>
        <w:pStyle w:val="BodyText"/>
        <w:rPr>
          <w:sz w:val="21"/>
        </w:rPr>
      </w:pPr>
    </w:p>
    <w:p>
      <w:pPr>
        <w:pStyle w:val="ListParagraph"/>
        <w:numPr>
          <w:ilvl w:val="1"/>
          <w:numId w:val="2"/>
        </w:numPr>
        <w:tabs>
          <w:tab w:pos="932" w:val="left" w:leader="none"/>
        </w:tabs>
        <w:spacing w:line="240" w:lineRule="auto" w:before="102" w:after="0"/>
        <w:ind w:left="931" w:right="0" w:hanging="360"/>
        <w:jc w:val="left"/>
        <w:rPr>
          <w:sz w:val="16"/>
        </w:rPr>
      </w:pPr>
      <w:r>
        <w:rPr>
          <w:sz w:val="16"/>
        </w:rPr>
        <w:t>Planks can now be installed row by row in repeating length patterns of half or</w:t>
      </w:r>
      <w:r>
        <w:rPr>
          <w:spacing w:val="-31"/>
          <w:sz w:val="16"/>
        </w:rPr>
        <w:t> </w:t>
      </w:r>
      <w:r>
        <w:rPr>
          <w:sz w:val="16"/>
        </w:rPr>
        <w:t>thirds.</w:t>
      </w:r>
    </w:p>
    <w:p>
      <w:pPr>
        <w:pStyle w:val="BodyText"/>
        <w:spacing w:before="8"/>
        <w:rPr>
          <w:sz w:val="12"/>
        </w:rPr>
      </w:pPr>
      <w:r>
        <w:rPr/>
        <w:drawing>
          <wp:anchor distT="0" distB="0" distL="0" distR="0" allowOverlap="1" layoutInCell="1" locked="0" behindDoc="1" simplePos="0" relativeHeight="268434503">
            <wp:simplePos x="0" y="0"/>
            <wp:positionH relativeFrom="page">
              <wp:posOffset>1876044</wp:posOffset>
            </wp:positionH>
            <wp:positionV relativeFrom="paragraph">
              <wp:posOffset>122720</wp:posOffset>
            </wp:positionV>
            <wp:extent cx="3883293" cy="1776222"/>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3883293" cy="1776222"/>
                    </a:xfrm>
                    <a:prstGeom prst="rect">
                      <a:avLst/>
                    </a:prstGeom>
                  </pic:spPr>
                </pic:pic>
              </a:graphicData>
            </a:graphic>
          </wp:anchor>
        </w:drawing>
      </w:r>
    </w:p>
    <w:p>
      <w:pPr>
        <w:pStyle w:val="BodyText"/>
        <w:rPr>
          <w:sz w:val="20"/>
        </w:rPr>
      </w:pPr>
    </w:p>
    <w:p>
      <w:pPr>
        <w:pStyle w:val="BodyText"/>
        <w:spacing w:before="8"/>
        <w:rPr>
          <w:sz w:val="29"/>
        </w:rPr>
      </w:pPr>
    </w:p>
    <w:p>
      <w:pPr>
        <w:pStyle w:val="ListParagraph"/>
        <w:numPr>
          <w:ilvl w:val="1"/>
          <w:numId w:val="2"/>
        </w:numPr>
        <w:tabs>
          <w:tab w:pos="932" w:val="left" w:leader="none"/>
        </w:tabs>
        <w:spacing w:line="240" w:lineRule="auto" w:before="1" w:after="0"/>
        <w:ind w:left="931" w:right="199" w:hanging="360"/>
        <w:jc w:val="left"/>
        <w:rPr>
          <w:sz w:val="16"/>
        </w:rPr>
      </w:pPr>
      <w:r>
        <w:rPr>
          <w:b/>
          <w:sz w:val="16"/>
        </w:rPr>
        <w:t>Fitting the end pieces. </w:t>
      </w:r>
      <w:r>
        <w:rPr>
          <w:sz w:val="16"/>
        </w:rPr>
        <w:t>Measure the distance from the last installed plank in the row to the wall. Mark the plank and cut it against the mark. Lay the plank in place making sure that the cut edge is towards the</w:t>
      </w:r>
      <w:r>
        <w:rPr>
          <w:spacing w:val="-20"/>
          <w:sz w:val="16"/>
        </w:rPr>
        <w:t> </w:t>
      </w:r>
      <w:r>
        <w:rPr>
          <w:sz w:val="16"/>
        </w:rPr>
        <w:t>wall.</w:t>
      </w:r>
    </w:p>
    <w:p>
      <w:pPr>
        <w:pStyle w:val="BodyText"/>
        <w:spacing w:before="11"/>
        <w:rPr>
          <w:sz w:val="15"/>
        </w:rPr>
      </w:pPr>
    </w:p>
    <w:p>
      <w:pPr>
        <w:pStyle w:val="ListParagraph"/>
        <w:numPr>
          <w:ilvl w:val="1"/>
          <w:numId w:val="2"/>
        </w:numPr>
        <w:tabs>
          <w:tab w:pos="932" w:val="left" w:leader="none"/>
        </w:tabs>
        <w:spacing w:line="240" w:lineRule="auto" w:before="1" w:after="0"/>
        <w:ind w:left="931" w:right="185" w:hanging="360"/>
        <w:jc w:val="left"/>
        <w:rPr>
          <w:sz w:val="16"/>
        </w:rPr>
      </w:pPr>
      <w:r>
        <w:rPr>
          <w:b/>
          <w:sz w:val="16"/>
        </w:rPr>
        <w:t>Fitting Around Irregular Objects, </w:t>
      </w:r>
      <w:r>
        <w:rPr>
          <w:sz w:val="16"/>
        </w:rPr>
        <w:t>Make a pattern out of heavy paper to fit around pipes and other irregularities. Place the</w:t>
      </w:r>
      <w:r>
        <w:rPr>
          <w:spacing w:val="-3"/>
          <w:sz w:val="16"/>
        </w:rPr>
        <w:t> </w:t>
      </w:r>
      <w:r>
        <w:rPr>
          <w:sz w:val="16"/>
        </w:rPr>
        <w:t>pattern</w:t>
      </w:r>
      <w:r>
        <w:rPr>
          <w:spacing w:val="-4"/>
          <w:sz w:val="16"/>
        </w:rPr>
        <w:t> </w:t>
      </w:r>
      <w:r>
        <w:rPr>
          <w:sz w:val="16"/>
        </w:rPr>
        <w:t>on</w:t>
      </w:r>
      <w:r>
        <w:rPr>
          <w:spacing w:val="-4"/>
          <w:sz w:val="16"/>
        </w:rPr>
        <w:t> </w:t>
      </w:r>
      <w:r>
        <w:rPr>
          <w:sz w:val="16"/>
        </w:rPr>
        <w:t>the plank,</w:t>
      </w:r>
      <w:r>
        <w:rPr>
          <w:spacing w:val="-3"/>
          <w:sz w:val="16"/>
        </w:rPr>
        <w:t> </w:t>
      </w:r>
      <w:r>
        <w:rPr>
          <w:sz w:val="16"/>
        </w:rPr>
        <w:t>trace,</w:t>
      </w:r>
      <w:r>
        <w:rPr>
          <w:spacing w:val="-4"/>
          <w:sz w:val="16"/>
        </w:rPr>
        <w:t> </w:t>
      </w:r>
      <w:r>
        <w:rPr>
          <w:sz w:val="16"/>
        </w:rPr>
        <w:t>cutting along</w:t>
      </w:r>
      <w:r>
        <w:rPr>
          <w:spacing w:val="-2"/>
          <w:sz w:val="16"/>
        </w:rPr>
        <w:t> </w:t>
      </w:r>
      <w:r>
        <w:rPr>
          <w:sz w:val="16"/>
        </w:rPr>
        <w:t>the</w:t>
      </w:r>
      <w:r>
        <w:rPr>
          <w:spacing w:val="-2"/>
          <w:sz w:val="16"/>
        </w:rPr>
        <w:t> </w:t>
      </w:r>
      <w:r>
        <w:rPr>
          <w:sz w:val="16"/>
        </w:rPr>
        <w:t>trace</w:t>
      </w:r>
      <w:r>
        <w:rPr>
          <w:spacing w:val="-2"/>
          <w:sz w:val="16"/>
        </w:rPr>
        <w:t> </w:t>
      </w:r>
      <w:r>
        <w:rPr>
          <w:sz w:val="16"/>
        </w:rPr>
        <w:t>lines</w:t>
      </w:r>
      <w:r>
        <w:rPr>
          <w:spacing w:val="-1"/>
          <w:sz w:val="16"/>
        </w:rPr>
        <w:t> </w:t>
      </w:r>
      <w:r>
        <w:rPr>
          <w:sz w:val="16"/>
        </w:rPr>
        <w:t>with</w:t>
      </w:r>
      <w:r>
        <w:rPr>
          <w:spacing w:val="-4"/>
          <w:sz w:val="16"/>
        </w:rPr>
        <w:t> </w:t>
      </w:r>
      <w:r>
        <w:rPr>
          <w:sz w:val="16"/>
        </w:rPr>
        <w:t>scissors</w:t>
      </w:r>
      <w:r>
        <w:rPr>
          <w:spacing w:val="-2"/>
          <w:sz w:val="16"/>
        </w:rPr>
        <w:t> </w:t>
      </w:r>
      <w:r>
        <w:rPr>
          <w:sz w:val="16"/>
        </w:rPr>
        <w:t>or</w:t>
      </w:r>
      <w:r>
        <w:rPr>
          <w:spacing w:val="-4"/>
          <w:sz w:val="16"/>
        </w:rPr>
        <w:t> </w:t>
      </w:r>
      <w:r>
        <w:rPr>
          <w:sz w:val="16"/>
        </w:rPr>
        <w:t>a</w:t>
      </w:r>
      <w:r>
        <w:rPr>
          <w:spacing w:val="-3"/>
          <w:sz w:val="16"/>
        </w:rPr>
        <w:t> </w:t>
      </w:r>
      <w:r>
        <w:rPr>
          <w:sz w:val="16"/>
        </w:rPr>
        <w:t>sharp</w:t>
      </w:r>
      <w:r>
        <w:rPr>
          <w:spacing w:val="-2"/>
          <w:sz w:val="16"/>
        </w:rPr>
        <w:t> </w:t>
      </w:r>
      <w:r>
        <w:rPr>
          <w:sz w:val="16"/>
        </w:rPr>
        <w:t>knife.</w:t>
      </w:r>
      <w:r>
        <w:rPr>
          <w:spacing w:val="-4"/>
          <w:sz w:val="16"/>
        </w:rPr>
        <w:t> </w:t>
      </w:r>
      <w:r>
        <w:rPr>
          <w:sz w:val="16"/>
        </w:rPr>
        <w:t>Place</w:t>
      </w:r>
      <w:r>
        <w:rPr>
          <w:spacing w:val="-2"/>
          <w:sz w:val="16"/>
        </w:rPr>
        <w:t> </w:t>
      </w:r>
      <w:r>
        <w:rPr>
          <w:sz w:val="16"/>
        </w:rPr>
        <w:t>the cut</w:t>
      </w:r>
      <w:r>
        <w:rPr>
          <w:spacing w:val="-4"/>
          <w:sz w:val="16"/>
        </w:rPr>
        <w:t> </w:t>
      </w:r>
      <w:r>
        <w:rPr>
          <w:sz w:val="16"/>
        </w:rPr>
        <w:t>plank</w:t>
      </w:r>
      <w:r>
        <w:rPr>
          <w:spacing w:val="-2"/>
          <w:sz w:val="16"/>
        </w:rPr>
        <w:t> </w:t>
      </w:r>
      <w:r>
        <w:rPr>
          <w:sz w:val="16"/>
        </w:rPr>
        <w:t>into position. For best results, roll installed planks with a minimum 100-lb roller after installation. Use a hand roller in areas not reached with a</w:t>
      </w:r>
      <w:r>
        <w:rPr>
          <w:spacing w:val="-6"/>
          <w:sz w:val="16"/>
        </w:rPr>
        <w:t> </w:t>
      </w:r>
      <w:r>
        <w:rPr>
          <w:sz w:val="16"/>
        </w:rPr>
        <w:t>roller.</w:t>
      </w:r>
    </w:p>
    <w:p>
      <w:pPr>
        <w:pStyle w:val="BodyText"/>
        <w:rPr>
          <w:sz w:val="20"/>
        </w:rPr>
      </w:pPr>
    </w:p>
    <w:p>
      <w:pPr>
        <w:pStyle w:val="BodyText"/>
        <w:spacing w:before="11"/>
        <w:rPr>
          <w:sz w:val="27"/>
        </w:rPr>
      </w:pPr>
    </w:p>
    <w:p>
      <w:pPr>
        <w:spacing w:before="0"/>
        <w:ind w:left="211" w:right="0" w:firstLine="0"/>
        <w:jc w:val="both"/>
        <w:rPr>
          <w:sz w:val="16"/>
        </w:rPr>
      </w:pPr>
      <w:r>
        <w:rPr>
          <w:b/>
          <w:sz w:val="16"/>
        </w:rPr>
        <w:t>MAINTENANCE (</w:t>
      </w:r>
      <w:r>
        <w:rPr>
          <w:sz w:val="16"/>
        </w:rPr>
        <w:t>Dos and DONTs)</w:t>
      </w:r>
    </w:p>
    <w:p>
      <w:pPr>
        <w:pStyle w:val="BodyText"/>
      </w:pPr>
    </w:p>
    <w:p>
      <w:pPr>
        <w:pStyle w:val="Heading2"/>
        <w:jc w:val="both"/>
      </w:pPr>
      <w:bookmarkStart w:name="DO" w:id="13"/>
      <w:bookmarkEnd w:id="13"/>
      <w:r>
        <w:rPr>
          <w:b w:val="0"/>
        </w:rPr>
      </w:r>
      <w:r>
        <w:rPr/>
        <w:t>DO</w:t>
      </w:r>
    </w:p>
    <w:p>
      <w:pPr>
        <w:pStyle w:val="ListParagraph"/>
        <w:numPr>
          <w:ilvl w:val="0"/>
          <w:numId w:val="2"/>
        </w:numPr>
        <w:tabs>
          <w:tab w:pos="356" w:val="left" w:leader="none"/>
        </w:tabs>
        <w:spacing w:line="240" w:lineRule="auto" w:before="0" w:after="0"/>
        <w:ind w:left="355" w:right="0" w:hanging="144"/>
        <w:jc w:val="both"/>
        <w:rPr>
          <w:sz w:val="16"/>
        </w:rPr>
      </w:pPr>
      <w:r>
        <w:rPr>
          <w:sz w:val="16"/>
        </w:rPr>
        <w:t>Sweep or vacuum</w:t>
      </w:r>
      <w:r>
        <w:rPr>
          <w:spacing w:val="-10"/>
          <w:sz w:val="16"/>
        </w:rPr>
        <w:t> </w:t>
      </w:r>
      <w:r>
        <w:rPr>
          <w:sz w:val="16"/>
        </w:rPr>
        <w:t>regularly.</w:t>
      </w:r>
    </w:p>
    <w:p>
      <w:pPr>
        <w:pStyle w:val="ListParagraph"/>
        <w:numPr>
          <w:ilvl w:val="0"/>
          <w:numId w:val="2"/>
        </w:numPr>
        <w:tabs>
          <w:tab w:pos="358" w:val="left" w:leader="none"/>
        </w:tabs>
        <w:spacing w:line="240" w:lineRule="auto" w:before="0" w:after="0"/>
        <w:ind w:left="357" w:right="0" w:hanging="146"/>
        <w:jc w:val="both"/>
        <w:rPr>
          <w:sz w:val="16"/>
        </w:rPr>
      </w:pPr>
      <w:r>
        <w:rPr>
          <w:sz w:val="16"/>
        </w:rPr>
        <w:t>Use cleaning products safe for vinyl</w:t>
      </w:r>
      <w:r>
        <w:rPr>
          <w:spacing w:val="-22"/>
          <w:sz w:val="16"/>
        </w:rPr>
        <w:t> </w:t>
      </w:r>
      <w:r>
        <w:rPr>
          <w:sz w:val="16"/>
        </w:rPr>
        <w:t>planks.</w:t>
      </w:r>
    </w:p>
    <w:p>
      <w:pPr>
        <w:pStyle w:val="ListParagraph"/>
        <w:numPr>
          <w:ilvl w:val="0"/>
          <w:numId w:val="2"/>
        </w:numPr>
        <w:tabs>
          <w:tab w:pos="300" w:val="left" w:leader="none"/>
        </w:tabs>
        <w:spacing w:line="240" w:lineRule="auto" w:before="0" w:after="0"/>
        <w:ind w:left="300" w:right="0" w:hanging="89"/>
        <w:jc w:val="both"/>
        <w:rPr>
          <w:sz w:val="16"/>
        </w:rPr>
      </w:pPr>
      <w:r>
        <w:rPr>
          <w:sz w:val="16"/>
        </w:rPr>
        <w:t>TEST</w:t>
      </w:r>
      <w:r>
        <w:rPr>
          <w:spacing w:val="-3"/>
          <w:sz w:val="16"/>
        </w:rPr>
        <w:t> </w:t>
      </w:r>
      <w:r>
        <w:rPr>
          <w:sz w:val="16"/>
        </w:rPr>
        <w:t>cleaning</w:t>
      </w:r>
      <w:r>
        <w:rPr>
          <w:spacing w:val="1"/>
          <w:sz w:val="16"/>
        </w:rPr>
        <w:t> </w:t>
      </w:r>
      <w:r>
        <w:rPr>
          <w:sz w:val="16"/>
        </w:rPr>
        <w:t>products</w:t>
      </w:r>
      <w:r>
        <w:rPr>
          <w:spacing w:val="-1"/>
          <w:sz w:val="16"/>
        </w:rPr>
        <w:t> </w:t>
      </w:r>
      <w:r>
        <w:rPr>
          <w:sz w:val="16"/>
        </w:rPr>
        <w:t>before</w:t>
      </w:r>
      <w:r>
        <w:rPr>
          <w:spacing w:val="-1"/>
          <w:sz w:val="16"/>
        </w:rPr>
        <w:t> </w:t>
      </w:r>
      <w:r>
        <w:rPr>
          <w:sz w:val="16"/>
        </w:rPr>
        <w:t>use.</w:t>
      </w:r>
      <w:r>
        <w:rPr>
          <w:spacing w:val="-3"/>
          <w:sz w:val="16"/>
        </w:rPr>
        <w:t> </w:t>
      </w:r>
      <w:r>
        <w:rPr>
          <w:sz w:val="16"/>
        </w:rPr>
        <w:t>Mineral spirits</w:t>
      </w:r>
      <w:r>
        <w:rPr>
          <w:spacing w:val="-2"/>
          <w:sz w:val="16"/>
        </w:rPr>
        <w:t> </w:t>
      </w:r>
      <w:r>
        <w:rPr>
          <w:sz w:val="16"/>
        </w:rPr>
        <w:t>applied</w:t>
      </w:r>
      <w:r>
        <w:rPr>
          <w:spacing w:val="-1"/>
          <w:sz w:val="16"/>
        </w:rPr>
        <w:t> </w:t>
      </w:r>
      <w:r>
        <w:rPr>
          <w:sz w:val="16"/>
        </w:rPr>
        <w:t>to</w:t>
      </w:r>
      <w:r>
        <w:rPr>
          <w:spacing w:val="-1"/>
          <w:sz w:val="16"/>
        </w:rPr>
        <w:t> </w:t>
      </w:r>
      <w:r>
        <w:rPr>
          <w:sz w:val="16"/>
        </w:rPr>
        <w:t>a</w:t>
      </w:r>
      <w:r>
        <w:rPr>
          <w:spacing w:val="-2"/>
          <w:sz w:val="16"/>
        </w:rPr>
        <w:t> </w:t>
      </w:r>
      <w:r>
        <w:rPr>
          <w:sz w:val="16"/>
        </w:rPr>
        <w:t>clean rag</w:t>
      </w:r>
      <w:r>
        <w:rPr>
          <w:spacing w:val="-3"/>
          <w:sz w:val="16"/>
        </w:rPr>
        <w:t> </w:t>
      </w:r>
      <w:r>
        <w:rPr>
          <w:sz w:val="16"/>
        </w:rPr>
        <w:t>can</w:t>
      </w:r>
      <w:r>
        <w:rPr>
          <w:spacing w:val="-4"/>
          <w:sz w:val="16"/>
        </w:rPr>
        <w:t> </w:t>
      </w:r>
      <w:r>
        <w:rPr>
          <w:sz w:val="16"/>
        </w:rPr>
        <w:t>be</w:t>
      </w:r>
      <w:r>
        <w:rPr>
          <w:spacing w:val="-1"/>
          <w:sz w:val="16"/>
        </w:rPr>
        <w:t> </w:t>
      </w:r>
      <w:r>
        <w:rPr>
          <w:sz w:val="16"/>
        </w:rPr>
        <w:t>used</w:t>
      </w:r>
      <w:r>
        <w:rPr>
          <w:spacing w:val="-1"/>
          <w:sz w:val="16"/>
        </w:rPr>
        <w:t> </w:t>
      </w:r>
      <w:r>
        <w:rPr>
          <w:sz w:val="16"/>
        </w:rPr>
        <w:t>for</w:t>
      </w:r>
      <w:r>
        <w:rPr>
          <w:spacing w:val="-3"/>
          <w:sz w:val="16"/>
        </w:rPr>
        <w:t> </w:t>
      </w:r>
      <w:r>
        <w:rPr>
          <w:sz w:val="16"/>
        </w:rPr>
        <w:t>spot</w:t>
      </w:r>
      <w:r>
        <w:rPr>
          <w:spacing w:val="-22"/>
          <w:sz w:val="16"/>
        </w:rPr>
        <w:t> </w:t>
      </w:r>
      <w:r>
        <w:rPr>
          <w:sz w:val="16"/>
        </w:rPr>
        <w:t>cleaning.</w:t>
      </w:r>
    </w:p>
    <w:p>
      <w:pPr>
        <w:pStyle w:val="ListParagraph"/>
        <w:numPr>
          <w:ilvl w:val="0"/>
          <w:numId w:val="2"/>
        </w:numPr>
        <w:tabs>
          <w:tab w:pos="300" w:val="left" w:leader="none"/>
        </w:tabs>
        <w:spacing w:line="240" w:lineRule="auto" w:before="0" w:after="0"/>
        <w:ind w:left="211" w:right="424" w:firstLine="0"/>
        <w:jc w:val="left"/>
        <w:rPr>
          <w:sz w:val="16"/>
        </w:rPr>
      </w:pPr>
      <w:r>
        <w:rPr>
          <w:sz w:val="16"/>
        </w:rPr>
        <w:t>Use non-staining casters, floor protectors on chair and table legs to distribute furniture weight and protect against scratches and indentation damage. (</w:t>
      </w:r>
      <w:r>
        <w:rPr>
          <w:b/>
          <w:sz w:val="16"/>
        </w:rPr>
        <w:t>Vinyl planks are scratch resistance, not scratch</w:t>
      </w:r>
      <w:r>
        <w:rPr>
          <w:b/>
          <w:spacing w:val="-23"/>
          <w:sz w:val="16"/>
        </w:rPr>
        <w:t> </w:t>
      </w:r>
      <w:r>
        <w:rPr>
          <w:b/>
          <w:sz w:val="16"/>
        </w:rPr>
        <w:t>proof</w:t>
      </w:r>
      <w:r>
        <w:rPr>
          <w:sz w:val="16"/>
        </w:rPr>
        <w:t>).</w:t>
      </w:r>
    </w:p>
    <w:p>
      <w:pPr>
        <w:pStyle w:val="ListParagraph"/>
        <w:numPr>
          <w:ilvl w:val="0"/>
          <w:numId w:val="2"/>
        </w:numPr>
        <w:tabs>
          <w:tab w:pos="358" w:val="left" w:leader="none"/>
        </w:tabs>
        <w:spacing w:line="240" w:lineRule="auto" w:before="0" w:after="0"/>
        <w:ind w:left="357" w:right="0" w:hanging="146"/>
        <w:jc w:val="left"/>
        <w:rPr>
          <w:sz w:val="16"/>
        </w:rPr>
      </w:pPr>
      <w:r>
        <w:rPr>
          <w:sz w:val="16"/>
        </w:rPr>
        <w:t>Protect</w:t>
      </w:r>
      <w:r>
        <w:rPr>
          <w:spacing w:val="-4"/>
          <w:sz w:val="16"/>
        </w:rPr>
        <w:t> </w:t>
      </w:r>
      <w:r>
        <w:rPr>
          <w:sz w:val="16"/>
        </w:rPr>
        <w:t>your</w:t>
      </w:r>
      <w:r>
        <w:rPr>
          <w:spacing w:val="-1"/>
          <w:sz w:val="16"/>
        </w:rPr>
        <w:t> </w:t>
      </w:r>
      <w:r>
        <w:rPr>
          <w:sz w:val="16"/>
        </w:rPr>
        <w:t>floor</w:t>
      </w:r>
      <w:r>
        <w:rPr>
          <w:spacing w:val="-2"/>
          <w:sz w:val="16"/>
        </w:rPr>
        <w:t> </w:t>
      </w:r>
      <w:r>
        <w:rPr>
          <w:sz w:val="16"/>
        </w:rPr>
        <w:t>against</w:t>
      </w:r>
      <w:r>
        <w:rPr>
          <w:spacing w:val="-3"/>
          <w:sz w:val="16"/>
        </w:rPr>
        <w:t> </w:t>
      </w:r>
      <w:r>
        <w:rPr>
          <w:sz w:val="16"/>
        </w:rPr>
        <w:t>burns.</w:t>
      </w:r>
      <w:r>
        <w:rPr>
          <w:spacing w:val="-2"/>
          <w:sz w:val="16"/>
        </w:rPr>
        <w:t> </w:t>
      </w:r>
      <w:r>
        <w:rPr>
          <w:sz w:val="16"/>
        </w:rPr>
        <w:t>Planks</w:t>
      </w:r>
      <w:r>
        <w:rPr>
          <w:spacing w:val="-2"/>
          <w:sz w:val="16"/>
        </w:rPr>
        <w:t> </w:t>
      </w:r>
      <w:r>
        <w:rPr>
          <w:sz w:val="16"/>
        </w:rPr>
        <w:t>can be</w:t>
      </w:r>
      <w:r>
        <w:rPr>
          <w:spacing w:val="-5"/>
          <w:sz w:val="16"/>
        </w:rPr>
        <w:t> </w:t>
      </w:r>
      <w:r>
        <w:rPr>
          <w:sz w:val="16"/>
        </w:rPr>
        <w:t>damaged</w:t>
      </w:r>
      <w:r>
        <w:rPr>
          <w:spacing w:val="-1"/>
          <w:sz w:val="16"/>
        </w:rPr>
        <w:t> </w:t>
      </w:r>
      <w:r>
        <w:rPr>
          <w:sz w:val="16"/>
        </w:rPr>
        <w:t>by</w:t>
      </w:r>
      <w:r>
        <w:rPr>
          <w:spacing w:val="-3"/>
          <w:sz w:val="16"/>
        </w:rPr>
        <w:t> </w:t>
      </w:r>
      <w:r>
        <w:rPr>
          <w:sz w:val="16"/>
        </w:rPr>
        <w:t>burns</w:t>
      </w:r>
      <w:r>
        <w:rPr>
          <w:spacing w:val="-2"/>
          <w:sz w:val="16"/>
        </w:rPr>
        <w:t> </w:t>
      </w:r>
      <w:r>
        <w:rPr>
          <w:sz w:val="16"/>
        </w:rPr>
        <w:t>from</w:t>
      </w:r>
      <w:r>
        <w:rPr>
          <w:spacing w:val="-2"/>
          <w:sz w:val="16"/>
        </w:rPr>
        <w:t> </w:t>
      </w:r>
      <w:r>
        <w:rPr>
          <w:sz w:val="16"/>
        </w:rPr>
        <w:t>a</w:t>
      </w:r>
      <w:r>
        <w:rPr>
          <w:spacing w:val="-3"/>
          <w:sz w:val="16"/>
        </w:rPr>
        <w:t> </w:t>
      </w:r>
      <w:r>
        <w:rPr>
          <w:sz w:val="16"/>
        </w:rPr>
        <w:t>cigarette, matches,</w:t>
      </w:r>
      <w:r>
        <w:rPr>
          <w:spacing w:val="-2"/>
          <w:sz w:val="16"/>
        </w:rPr>
        <w:t> </w:t>
      </w:r>
      <w:r>
        <w:rPr>
          <w:sz w:val="16"/>
        </w:rPr>
        <w:t>or</w:t>
      </w:r>
      <w:r>
        <w:rPr>
          <w:spacing w:val="-4"/>
          <w:sz w:val="16"/>
        </w:rPr>
        <w:t> </w:t>
      </w:r>
      <w:r>
        <w:rPr>
          <w:sz w:val="16"/>
        </w:rPr>
        <w:t>other</w:t>
      </w:r>
      <w:r>
        <w:rPr>
          <w:spacing w:val="-1"/>
          <w:sz w:val="16"/>
        </w:rPr>
        <w:t> </w:t>
      </w:r>
      <w:r>
        <w:rPr>
          <w:sz w:val="16"/>
        </w:rPr>
        <w:t>extremely</w:t>
      </w:r>
      <w:r>
        <w:rPr>
          <w:spacing w:val="-3"/>
          <w:sz w:val="16"/>
        </w:rPr>
        <w:t> </w:t>
      </w:r>
      <w:r>
        <w:rPr>
          <w:sz w:val="16"/>
        </w:rPr>
        <w:t>hot</w:t>
      </w:r>
      <w:r>
        <w:rPr>
          <w:spacing w:val="-30"/>
          <w:sz w:val="16"/>
        </w:rPr>
        <w:t> </w:t>
      </w:r>
      <w:r>
        <w:rPr>
          <w:sz w:val="16"/>
        </w:rPr>
        <w:t>items.</w:t>
      </w:r>
    </w:p>
    <w:p>
      <w:pPr>
        <w:pStyle w:val="ListParagraph"/>
        <w:numPr>
          <w:ilvl w:val="0"/>
          <w:numId w:val="2"/>
        </w:numPr>
        <w:tabs>
          <w:tab w:pos="358" w:val="left" w:leader="none"/>
        </w:tabs>
        <w:spacing w:line="240" w:lineRule="auto" w:before="0" w:after="0"/>
        <w:ind w:left="211" w:right="614" w:firstLine="0"/>
        <w:jc w:val="both"/>
        <w:rPr>
          <w:sz w:val="16"/>
        </w:rPr>
      </w:pPr>
      <w:r>
        <w:rPr>
          <w:sz w:val="16"/>
        </w:rPr>
        <w:t>Protect your floor from tracked-in dirt and grit particles by using natural-fiber mats at all outside entrances. Take the time to remove any imbedded grit particles from shoe soles before entering the room. Mats with rubber backings can cause permanent discoloration.</w:t>
      </w:r>
    </w:p>
    <w:p>
      <w:pPr>
        <w:pStyle w:val="ListParagraph"/>
        <w:numPr>
          <w:ilvl w:val="0"/>
          <w:numId w:val="2"/>
        </w:numPr>
        <w:tabs>
          <w:tab w:pos="356" w:val="left" w:leader="none"/>
        </w:tabs>
        <w:spacing w:line="240" w:lineRule="auto" w:before="0" w:after="0"/>
        <w:ind w:left="211" w:right="366" w:firstLine="0"/>
        <w:jc w:val="left"/>
        <w:rPr>
          <w:sz w:val="16"/>
        </w:rPr>
      </w:pPr>
      <w:r>
        <w:rPr>
          <w:sz w:val="16"/>
        </w:rPr>
        <w:t>Vinyl</w:t>
      </w:r>
      <w:r>
        <w:rPr>
          <w:spacing w:val="-3"/>
          <w:sz w:val="16"/>
        </w:rPr>
        <w:t> </w:t>
      </w:r>
      <w:r>
        <w:rPr>
          <w:sz w:val="16"/>
        </w:rPr>
        <w:t>planks</w:t>
      </w:r>
      <w:r>
        <w:rPr>
          <w:spacing w:val="-2"/>
          <w:sz w:val="16"/>
        </w:rPr>
        <w:t> </w:t>
      </w:r>
      <w:r>
        <w:rPr>
          <w:sz w:val="16"/>
        </w:rPr>
        <w:t>have</w:t>
      </w:r>
      <w:r>
        <w:rPr>
          <w:spacing w:val="-2"/>
          <w:sz w:val="16"/>
        </w:rPr>
        <w:t> </w:t>
      </w:r>
      <w:r>
        <w:rPr>
          <w:sz w:val="16"/>
        </w:rPr>
        <w:t>good</w:t>
      </w:r>
      <w:r>
        <w:rPr>
          <w:spacing w:val="-4"/>
          <w:sz w:val="16"/>
        </w:rPr>
        <w:t> </w:t>
      </w:r>
      <w:r>
        <w:rPr>
          <w:sz w:val="16"/>
        </w:rPr>
        <w:t>resistance to</w:t>
      </w:r>
      <w:r>
        <w:rPr>
          <w:spacing w:val="-2"/>
          <w:sz w:val="16"/>
        </w:rPr>
        <w:t> </w:t>
      </w:r>
      <w:r>
        <w:rPr>
          <w:sz w:val="16"/>
        </w:rPr>
        <w:t>stains,</w:t>
      </w:r>
      <w:r>
        <w:rPr>
          <w:spacing w:val="-1"/>
          <w:sz w:val="16"/>
        </w:rPr>
        <w:t> </w:t>
      </w:r>
      <w:r>
        <w:rPr>
          <w:sz w:val="16"/>
        </w:rPr>
        <w:t>not</w:t>
      </w:r>
      <w:r>
        <w:rPr>
          <w:spacing w:val="-4"/>
          <w:sz w:val="16"/>
        </w:rPr>
        <w:t> </w:t>
      </w:r>
      <w:r>
        <w:rPr>
          <w:sz w:val="16"/>
        </w:rPr>
        <w:t>affected</w:t>
      </w:r>
      <w:r>
        <w:rPr>
          <w:spacing w:val="-4"/>
          <w:sz w:val="16"/>
        </w:rPr>
        <w:t> </w:t>
      </w:r>
      <w:r>
        <w:rPr>
          <w:sz w:val="16"/>
        </w:rPr>
        <w:t>by</w:t>
      </w:r>
      <w:r>
        <w:rPr>
          <w:spacing w:val="-2"/>
          <w:sz w:val="16"/>
        </w:rPr>
        <w:t> </w:t>
      </w:r>
      <w:r>
        <w:rPr>
          <w:sz w:val="16"/>
        </w:rPr>
        <w:t>most</w:t>
      </w:r>
      <w:r>
        <w:rPr>
          <w:spacing w:val="-3"/>
          <w:sz w:val="16"/>
        </w:rPr>
        <w:t> </w:t>
      </w:r>
      <w:r>
        <w:rPr>
          <w:sz w:val="16"/>
        </w:rPr>
        <w:t>common</w:t>
      </w:r>
      <w:r>
        <w:rPr>
          <w:spacing w:val="-1"/>
          <w:sz w:val="16"/>
        </w:rPr>
        <w:t> </w:t>
      </w:r>
      <w:r>
        <w:rPr>
          <w:sz w:val="16"/>
        </w:rPr>
        <w:t>household</w:t>
      </w:r>
      <w:r>
        <w:rPr>
          <w:spacing w:val="-2"/>
          <w:sz w:val="16"/>
        </w:rPr>
        <w:t> </w:t>
      </w:r>
      <w:r>
        <w:rPr>
          <w:sz w:val="16"/>
        </w:rPr>
        <w:t>spills;</w:t>
      </w:r>
      <w:r>
        <w:rPr>
          <w:spacing w:val="-4"/>
          <w:sz w:val="16"/>
        </w:rPr>
        <w:t> </w:t>
      </w:r>
      <w:r>
        <w:rPr>
          <w:sz w:val="16"/>
        </w:rPr>
        <w:t>however,</w:t>
      </w:r>
      <w:r>
        <w:rPr>
          <w:spacing w:val="-3"/>
          <w:sz w:val="16"/>
        </w:rPr>
        <w:t> </w:t>
      </w:r>
      <w:r>
        <w:rPr>
          <w:sz w:val="16"/>
        </w:rPr>
        <w:t>any</w:t>
      </w:r>
      <w:r>
        <w:rPr>
          <w:spacing w:val="1"/>
          <w:sz w:val="16"/>
        </w:rPr>
        <w:t> </w:t>
      </w:r>
      <w:r>
        <w:rPr>
          <w:sz w:val="16"/>
        </w:rPr>
        <w:t>spill</w:t>
      </w:r>
      <w:r>
        <w:rPr>
          <w:spacing w:val="-3"/>
          <w:sz w:val="16"/>
        </w:rPr>
        <w:t> </w:t>
      </w:r>
      <w:r>
        <w:rPr>
          <w:sz w:val="16"/>
        </w:rPr>
        <w:t>should</w:t>
      </w:r>
      <w:r>
        <w:rPr>
          <w:spacing w:val="-2"/>
          <w:sz w:val="16"/>
        </w:rPr>
        <w:t> </w:t>
      </w:r>
      <w:r>
        <w:rPr>
          <w:sz w:val="16"/>
        </w:rPr>
        <w:t>be</w:t>
      </w:r>
      <w:r>
        <w:rPr>
          <w:spacing w:val="-37"/>
          <w:sz w:val="16"/>
        </w:rPr>
        <w:t> </w:t>
      </w:r>
      <w:r>
        <w:rPr>
          <w:sz w:val="16"/>
        </w:rPr>
        <w:t>cleaned up</w:t>
      </w:r>
      <w:r>
        <w:rPr>
          <w:spacing w:val="-2"/>
          <w:sz w:val="16"/>
        </w:rPr>
        <w:t> </w:t>
      </w:r>
      <w:r>
        <w:rPr>
          <w:sz w:val="16"/>
        </w:rPr>
        <w:t>immediately.</w:t>
      </w:r>
      <w:r>
        <w:rPr>
          <w:spacing w:val="-3"/>
          <w:sz w:val="16"/>
        </w:rPr>
        <w:t> </w:t>
      </w:r>
      <w:r>
        <w:rPr>
          <w:sz w:val="16"/>
        </w:rPr>
        <w:t>The</w:t>
      </w:r>
      <w:r>
        <w:rPr>
          <w:spacing w:val="-2"/>
          <w:sz w:val="16"/>
        </w:rPr>
        <w:t> </w:t>
      </w:r>
      <w:r>
        <w:rPr>
          <w:sz w:val="16"/>
        </w:rPr>
        <w:t>longer</w:t>
      </w:r>
      <w:r>
        <w:rPr>
          <w:spacing w:val="-3"/>
          <w:sz w:val="16"/>
        </w:rPr>
        <w:t> </w:t>
      </w:r>
      <w:r>
        <w:rPr>
          <w:sz w:val="16"/>
        </w:rPr>
        <w:t>the spilled</w:t>
      </w:r>
      <w:r>
        <w:rPr>
          <w:spacing w:val="-2"/>
          <w:sz w:val="16"/>
        </w:rPr>
        <w:t> </w:t>
      </w:r>
      <w:r>
        <w:rPr>
          <w:sz w:val="16"/>
        </w:rPr>
        <w:t>material</w:t>
      </w:r>
      <w:r>
        <w:rPr>
          <w:spacing w:val="-1"/>
          <w:sz w:val="16"/>
        </w:rPr>
        <w:t> </w:t>
      </w:r>
      <w:r>
        <w:rPr>
          <w:sz w:val="16"/>
        </w:rPr>
        <w:t>is</w:t>
      </w:r>
      <w:r>
        <w:rPr>
          <w:spacing w:val="-1"/>
          <w:sz w:val="16"/>
        </w:rPr>
        <w:t> </w:t>
      </w:r>
      <w:r>
        <w:rPr>
          <w:sz w:val="16"/>
        </w:rPr>
        <w:t>left</w:t>
      </w:r>
      <w:r>
        <w:rPr>
          <w:spacing w:val="-1"/>
          <w:sz w:val="16"/>
        </w:rPr>
        <w:t> </w:t>
      </w:r>
      <w:r>
        <w:rPr>
          <w:sz w:val="16"/>
        </w:rPr>
        <w:t>on</w:t>
      </w:r>
      <w:r>
        <w:rPr>
          <w:spacing w:val="-4"/>
          <w:sz w:val="16"/>
        </w:rPr>
        <w:t> </w:t>
      </w:r>
      <w:r>
        <w:rPr>
          <w:sz w:val="16"/>
        </w:rPr>
        <w:t>the floor,</w:t>
      </w:r>
      <w:r>
        <w:rPr>
          <w:spacing w:val="-2"/>
          <w:sz w:val="16"/>
        </w:rPr>
        <w:t> </w:t>
      </w:r>
      <w:r>
        <w:rPr>
          <w:sz w:val="16"/>
        </w:rPr>
        <w:t>the greater</w:t>
      </w:r>
      <w:r>
        <w:rPr>
          <w:spacing w:val="-2"/>
          <w:sz w:val="16"/>
        </w:rPr>
        <w:t> </w:t>
      </w:r>
      <w:r>
        <w:rPr>
          <w:sz w:val="16"/>
        </w:rPr>
        <w:t>the</w:t>
      </w:r>
      <w:r>
        <w:rPr>
          <w:spacing w:val="-2"/>
          <w:sz w:val="16"/>
        </w:rPr>
        <w:t> </w:t>
      </w:r>
      <w:r>
        <w:rPr>
          <w:sz w:val="16"/>
        </w:rPr>
        <w:t>risk</w:t>
      </w:r>
      <w:r>
        <w:rPr>
          <w:spacing w:val="-3"/>
          <w:sz w:val="16"/>
        </w:rPr>
        <w:t> </w:t>
      </w:r>
      <w:r>
        <w:rPr>
          <w:sz w:val="16"/>
        </w:rPr>
        <w:t>of</w:t>
      </w:r>
      <w:r>
        <w:rPr>
          <w:spacing w:val="-2"/>
          <w:sz w:val="16"/>
        </w:rPr>
        <w:t> </w:t>
      </w:r>
      <w:r>
        <w:rPr>
          <w:sz w:val="16"/>
        </w:rPr>
        <w:t>permanently</w:t>
      </w:r>
      <w:r>
        <w:rPr>
          <w:spacing w:val="-2"/>
          <w:sz w:val="16"/>
        </w:rPr>
        <w:t> </w:t>
      </w:r>
      <w:r>
        <w:rPr>
          <w:sz w:val="16"/>
        </w:rPr>
        <w:t>staining the</w:t>
      </w:r>
      <w:r>
        <w:rPr>
          <w:spacing w:val="-28"/>
          <w:sz w:val="16"/>
        </w:rPr>
        <w:t> </w:t>
      </w:r>
      <w:r>
        <w:rPr>
          <w:sz w:val="16"/>
        </w:rPr>
        <w:t>floor.</w:t>
      </w:r>
    </w:p>
    <w:p>
      <w:pPr>
        <w:pStyle w:val="BodyText"/>
        <w:rPr>
          <w:sz w:val="20"/>
        </w:rPr>
      </w:pPr>
    </w:p>
    <w:p>
      <w:pPr>
        <w:pStyle w:val="Heading2"/>
        <w:spacing w:before="145"/>
        <w:jc w:val="both"/>
      </w:pPr>
      <w:bookmarkStart w:name="DO NOT" w:id="14"/>
      <w:bookmarkEnd w:id="14"/>
      <w:r>
        <w:rPr>
          <w:b w:val="0"/>
        </w:rPr>
      </w:r>
      <w:r>
        <w:rPr/>
        <w:t>DO NOT</w:t>
      </w:r>
    </w:p>
    <w:p>
      <w:pPr>
        <w:pStyle w:val="ListParagraph"/>
        <w:numPr>
          <w:ilvl w:val="0"/>
          <w:numId w:val="2"/>
        </w:numPr>
        <w:tabs>
          <w:tab w:pos="356" w:val="left" w:leader="none"/>
        </w:tabs>
        <w:spacing w:line="240" w:lineRule="auto" w:before="0" w:after="0"/>
        <w:ind w:left="355" w:right="0" w:hanging="144"/>
        <w:jc w:val="both"/>
        <w:rPr>
          <w:sz w:val="16"/>
        </w:rPr>
      </w:pPr>
      <w:r>
        <w:rPr>
          <w:sz w:val="16"/>
        </w:rPr>
        <w:t>Do not use paste wax or solvent-based</w:t>
      </w:r>
      <w:r>
        <w:rPr>
          <w:spacing w:val="-26"/>
          <w:sz w:val="16"/>
        </w:rPr>
        <w:t> </w:t>
      </w:r>
      <w:r>
        <w:rPr>
          <w:sz w:val="16"/>
        </w:rPr>
        <w:t>polishes.</w:t>
      </w:r>
    </w:p>
    <w:p>
      <w:pPr>
        <w:pStyle w:val="ListParagraph"/>
        <w:numPr>
          <w:ilvl w:val="0"/>
          <w:numId w:val="2"/>
        </w:numPr>
        <w:tabs>
          <w:tab w:pos="356" w:val="left" w:leader="none"/>
        </w:tabs>
        <w:spacing w:line="240" w:lineRule="auto" w:before="0" w:after="0"/>
        <w:ind w:left="355" w:right="0" w:hanging="144"/>
        <w:jc w:val="both"/>
        <w:rPr>
          <w:sz w:val="16"/>
        </w:rPr>
      </w:pPr>
      <w:r>
        <w:rPr>
          <w:sz w:val="16"/>
        </w:rPr>
        <w:t>Do</w:t>
      </w:r>
      <w:r>
        <w:rPr>
          <w:spacing w:val="-4"/>
          <w:sz w:val="16"/>
        </w:rPr>
        <w:t> </w:t>
      </w:r>
      <w:r>
        <w:rPr>
          <w:sz w:val="16"/>
        </w:rPr>
        <w:t>not</w:t>
      </w:r>
      <w:r>
        <w:rPr>
          <w:spacing w:val="-3"/>
          <w:sz w:val="16"/>
        </w:rPr>
        <w:t> </w:t>
      </w:r>
      <w:r>
        <w:rPr>
          <w:sz w:val="16"/>
        </w:rPr>
        <w:t>use</w:t>
      </w:r>
      <w:r>
        <w:rPr>
          <w:spacing w:val="-1"/>
          <w:sz w:val="16"/>
        </w:rPr>
        <w:t> </w:t>
      </w:r>
      <w:r>
        <w:rPr>
          <w:sz w:val="16"/>
        </w:rPr>
        <w:t>abrasive</w:t>
      </w:r>
      <w:r>
        <w:rPr>
          <w:spacing w:val="-2"/>
          <w:sz w:val="16"/>
        </w:rPr>
        <w:t> </w:t>
      </w:r>
      <w:r>
        <w:rPr>
          <w:sz w:val="16"/>
        </w:rPr>
        <w:t>cleansers</w:t>
      </w:r>
      <w:r>
        <w:rPr>
          <w:spacing w:val="-1"/>
          <w:sz w:val="16"/>
        </w:rPr>
        <w:t> </w:t>
      </w:r>
      <w:r>
        <w:rPr>
          <w:sz w:val="16"/>
        </w:rPr>
        <w:t>or</w:t>
      </w:r>
      <w:r>
        <w:rPr>
          <w:spacing w:val="-1"/>
          <w:sz w:val="16"/>
        </w:rPr>
        <w:t> </w:t>
      </w:r>
      <w:r>
        <w:rPr>
          <w:sz w:val="16"/>
        </w:rPr>
        <w:t>mop</w:t>
      </w:r>
      <w:r>
        <w:rPr>
          <w:spacing w:val="-2"/>
          <w:sz w:val="16"/>
        </w:rPr>
        <w:t> </w:t>
      </w:r>
      <w:r>
        <w:rPr>
          <w:sz w:val="16"/>
        </w:rPr>
        <w:t>with soap-based</w:t>
      </w:r>
      <w:r>
        <w:rPr>
          <w:spacing w:val="-3"/>
          <w:sz w:val="16"/>
        </w:rPr>
        <w:t> </w:t>
      </w:r>
      <w:r>
        <w:rPr>
          <w:sz w:val="16"/>
        </w:rPr>
        <w:t>detergents,</w:t>
      </w:r>
      <w:r>
        <w:rPr>
          <w:spacing w:val="-1"/>
          <w:sz w:val="16"/>
        </w:rPr>
        <w:t> </w:t>
      </w:r>
      <w:r>
        <w:rPr>
          <w:sz w:val="16"/>
        </w:rPr>
        <w:t>these</w:t>
      </w:r>
      <w:r>
        <w:rPr>
          <w:spacing w:val="-1"/>
          <w:sz w:val="16"/>
        </w:rPr>
        <w:t> </w:t>
      </w:r>
      <w:r>
        <w:rPr>
          <w:sz w:val="16"/>
        </w:rPr>
        <w:t>products can</w:t>
      </w:r>
      <w:r>
        <w:rPr>
          <w:spacing w:val="-3"/>
          <w:sz w:val="16"/>
        </w:rPr>
        <w:t> </w:t>
      </w:r>
      <w:r>
        <w:rPr>
          <w:sz w:val="16"/>
        </w:rPr>
        <w:t>leave</w:t>
      </w:r>
      <w:r>
        <w:rPr>
          <w:spacing w:val="-1"/>
          <w:sz w:val="16"/>
        </w:rPr>
        <w:t> </w:t>
      </w:r>
      <w:r>
        <w:rPr>
          <w:sz w:val="16"/>
        </w:rPr>
        <w:t>a</w:t>
      </w:r>
      <w:r>
        <w:rPr>
          <w:spacing w:val="-3"/>
          <w:sz w:val="16"/>
        </w:rPr>
        <w:t> </w:t>
      </w:r>
      <w:r>
        <w:rPr>
          <w:sz w:val="16"/>
        </w:rPr>
        <w:t>sticky</w:t>
      </w:r>
      <w:r>
        <w:rPr>
          <w:spacing w:val="-1"/>
          <w:sz w:val="16"/>
        </w:rPr>
        <w:t> </w:t>
      </w:r>
      <w:r>
        <w:rPr>
          <w:sz w:val="16"/>
        </w:rPr>
        <w:t>film</w:t>
      </w:r>
      <w:r>
        <w:rPr>
          <w:spacing w:val="-2"/>
          <w:sz w:val="16"/>
        </w:rPr>
        <w:t> </w:t>
      </w:r>
      <w:r>
        <w:rPr>
          <w:sz w:val="16"/>
        </w:rPr>
        <w:t>on</w:t>
      </w:r>
      <w:r>
        <w:rPr>
          <w:spacing w:val="-3"/>
          <w:sz w:val="16"/>
        </w:rPr>
        <w:t> </w:t>
      </w:r>
      <w:r>
        <w:rPr>
          <w:sz w:val="16"/>
        </w:rPr>
        <w:t>your</w:t>
      </w:r>
      <w:r>
        <w:rPr>
          <w:spacing w:val="-33"/>
          <w:sz w:val="16"/>
        </w:rPr>
        <w:t> </w:t>
      </w:r>
      <w:r>
        <w:rPr>
          <w:sz w:val="16"/>
        </w:rPr>
        <w:t>floor.</w:t>
      </w:r>
    </w:p>
    <w:p>
      <w:pPr>
        <w:pStyle w:val="ListParagraph"/>
        <w:numPr>
          <w:ilvl w:val="0"/>
          <w:numId w:val="2"/>
        </w:numPr>
        <w:tabs>
          <w:tab w:pos="358" w:val="left" w:leader="none"/>
        </w:tabs>
        <w:spacing w:line="240" w:lineRule="auto" w:before="0" w:after="0"/>
        <w:ind w:left="357" w:right="0" w:hanging="146"/>
        <w:jc w:val="both"/>
        <w:rPr>
          <w:sz w:val="16"/>
        </w:rPr>
      </w:pPr>
      <w:r>
        <w:rPr>
          <w:sz w:val="16"/>
        </w:rPr>
        <w:t>Track in tar or asphalt from driveways, as this can also discolor</w:t>
      </w:r>
      <w:r>
        <w:rPr>
          <w:spacing w:val="-32"/>
          <w:sz w:val="16"/>
        </w:rPr>
        <w:t> </w:t>
      </w:r>
      <w:r>
        <w:rPr>
          <w:sz w:val="16"/>
        </w:rPr>
        <w:t>vinyl.</w:t>
      </w:r>
    </w:p>
    <w:p>
      <w:pPr>
        <w:pStyle w:val="ListParagraph"/>
        <w:numPr>
          <w:ilvl w:val="0"/>
          <w:numId w:val="2"/>
        </w:numPr>
        <w:tabs>
          <w:tab w:pos="358" w:val="left" w:leader="none"/>
        </w:tabs>
        <w:spacing w:line="240" w:lineRule="auto" w:before="0" w:after="0"/>
        <w:ind w:left="357" w:right="0" w:hanging="146"/>
        <w:jc w:val="both"/>
        <w:rPr>
          <w:sz w:val="16"/>
        </w:rPr>
      </w:pPr>
      <w:r>
        <w:rPr>
          <w:sz w:val="16"/>
        </w:rPr>
        <w:t>Use caution with stiletto type high heels on your floor, these can cause permanent</w:t>
      </w:r>
      <w:r>
        <w:rPr>
          <w:spacing w:val="-38"/>
          <w:sz w:val="16"/>
        </w:rPr>
        <w:t> </w:t>
      </w:r>
      <w:r>
        <w:rPr>
          <w:sz w:val="16"/>
        </w:rPr>
        <w:t>damage.</w:t>
      </w:r>
    </w:p>
    <w:p>
      <w:pPr>
        <w:pStyle w:val="ListParagraph"/>
        <w:numPr>
          <w:ilvl w:val="0"/>
          <w:numId w:val="2"/>
        </w:numPr>
        <w:tabs>
          <w:tab w:pos="413" w:val="left" w:leader="none"/>
        </w:tabs>
        <w:spacing w:line="240" w:lineRule="auto" w:before="0" w:after="0"/>
        <w:ind w:left="412" w:right="0" w:hanging="144"/>
        <w:jc w:val="both"/>
        <w:rPr>
          <w:sz w:val="16"/>
        </w:rPr>
      </w:pPr>
      <w:r>
        <w:rPr>
          <w:sz w:val="16"/>
        </w:rPr>
        <w:t>Avoid the use of rubber or latex-backed mats, as certain rubber compounds can permanently stain</w:t>
      </w:r>
      <w:r>
        <w:rPr>
          <w:spacing w:val="-42"/>
          <w:sz w:val="16"/>
        </w:rPr>
        <w:t> </w:t>
      </w:r>
      <w:r>
        <w:rPr>
          <w:sz w:val="16"/>
        </w:rPr>
        <w:t>vinyl</w:t>
      </w:r>
    </w:p>
    <w:p>
      <w:pPr>
        <w:spacing w:after="0" w:line="240" w:lineRule="auto"/>
        <w:jc w:val="both"/>
        <w:rPr>
          <w:sz w:val="16"/>
        </w:rPr>
        <w:sectPr>
          <w:pgSz w:w="12240" w:h="15840"/>
          <w:pgMar w:header="0" w:footer="1444" w:top="1160" w:bottom="1640" w:left="420" w:right="700"/>
        </w:sectPr>
      </w:pPr>
    </w:p>
    <w:p>
      <w:pPr>
        <w:pStyle w:val="BodyText"/>
        <w:spacing w:before="89"/>
        <w:ind w:left="211"/>
      </w:pPr>
      <w:r>
        <w:rPr/>
        <w:t>(Consult the mat manufacturer to determine if the backing is safe for vinyl planks).</w:t>
      </w:r>
    </w:p>
    <w:p>
      <w:pPr>
        <w:pStyle w:val="ListParagraph"/>
        <w:numPr>
          <w:ilvl w:val="0"/>
          <w:numId w:val="2"/>
        </w:numPr>
        <w:tabs>
          <w:tab w:pos="356" w:val="left" w:leader="none"/>
        </w:tabs>
        <w:spacing w:line="240" w:lineRule="auto" w:before="0" w:after="0"/>
        <w:ind w:left="211" w:right="150" w:firstLine="0"/>
        <w:jc w:val="left"/>
        <w:rPr>
          <w:sz w:val="16"/>
        </w:rPr>
      </w:pPr>
      <w:r>
        <w:rPr>
          <w:sz w:val="16"/>
        </w:rPr>
        <w:t>Avoid</w:t>
      </w:r>
      <w:r>
        <w:rPr>
          <w:spacing w:val="-3"/>
          <w:sz w:val="16"/>
        </w:rPr>
        <w:t> </w:t>
      </w:r>
      <w:r>
        <w:rPr>
          <w:sz w:val="16"/>
        </w:rPr>
        <w:t>exposure</w:t>
      </w:r>
      <w:r>
        <w:rPr>
          <w:spacing w:val="-3"/>
          <w:sz w:val="16"/>
        </w:rPr>
        <w:t> </w:t>
      </w:r>
      <w:r>
        <w:rPr>
          <w:sz w:val="16"/>
        </w:rPr>
        <w:t>to</w:t>
      </w:r>
      <w:r>
        <w:rPr>
          <w:spacing w:val="-3"/>
          <w:sz w:val="16"/>
        </w:rPr>
        <w:t> </w:t>
      </w:r>
      <w:r>
        <w:rPr>
          <w:sz w:val="16"/>
        </w:rPr>
        <w:t>direct</w:t>
      </w:r>
      <w:r>
        <w:rPr>
          <w:spacing w:val="-5"/>
          <w:sz w:val="16"/>
        </w:rPr>
        <w:t> </w:t>
      </w:r>
      <w:r>
        <w:rPr>
          <w:sz w:val="16"/>
        </w:rPr>
        <w:t>sunlight</w:t>
      </w:r>
      <w:r>
        <w:rPr>
          <w:spacing w:val="-2"/>
          <w:sz w:val="16"/>
        </w:rPr>
        <w:t> </w:t>
      </w:r>
      <w:r>
        <w:rPr>
          <w:sz w:val="16"/>
        </w:rPr>
        <w:t>for</w:t>
      </w:r>
      <w:r>
        <w:rPr>
          <w:spacing w:val="-3"/>
          <w:sz w:val="16"/>
        </w:rPr>
        <w:t> </w:t>
      </w:r>
      <w:r>
        <w:rPr>
          <w:sz w:val="16"/>
        </w:rPr>
        <w:t>prolonged</w:t>
      </w:r>
      <w:r>
        <w:rPr>
          <w:spacing w:val="-3"/>
          <w:sz w:val="16"/>
        </w:rPr>
        <w:t> </w:t>
      </w:r>
      <w:r>
        <w:rPr>
          <w:sz w:val="16"/>
        </w:rPr>
        <w:t>periods;</w:t>
      </w:r>
      <w:r>
        <w:rPr>
          <w:spacing w:val="-5"/>
          <w:sz w:val="16"/>
        </w:rPr>
        <w:t> </w:t>
      </w:r>
      <w:r>
        <w:rPr>
          <w:sz w:val="16"/>
        </w:rPr>
        <w:t>this</w:t>
      </w:r>
      <w:r>
        <w:rPr>
          <w:spacing w:val="-1"/>
          <w:sz w:val="16"/>
        </w:rPr>
        <w:t> </w:t>
      </w:r>
      <w:r>
        <w:rPr>
          <w:sz w:val="16"/>
        </w:rPr>
        <w:t>can</w:t>
      </w:r>
      <w:r>
        <w:rPr>
          <w:spacing w:val="-5"/>
          <w:sz w:val="16"/>
        </w:rPr>
        <w:t> </w:t>
      </w:r>
      <w:r>
        <w:rPr>
          <w:sz w:val="16"/>
        </w:rPr>
        <w:t>result in</w:t>
      </w:r>
      <w:r>
        <w:rPr>
          <w:spacing w:val="-5"/>
          <w:sz w:val="16"/>
        </w:rPr>
        <w:t> </w:t>
      </w:r>
      <w:r>
        <w:rPr>
          <w:sz w:val="16"/>
        </w:rPr>
        <w:t>tile</w:t>
      </w:r>
      <w:r>
        <w:rPr>
          <w:spacing w:val="-1"/>
          <w:sz w:val="16"/>
        </w:rPr>
        <w:t> </w:t>
      </w:r>
      <w:r>
        <w:rPr>
          <w:sz w:val="16"/>
        </w:rPr>
        <w:t>discoloration.</w:t>
      </w:r>
      <w:r>
        <w:rPr>
          <w:spacing w:val="-2"/>
          <w:sz w:val="16"/>
        </w:rPr>
        <w:t> </w:t>
      </w:r>
      <w:r>
        <w:rPr>
          <w:sz w:val="16"/>
        </w:rPr>
        <w:t>Excessive</w:t>
      </w:r>
      <w:r>
        <w:rPr>
          <w:spacing w:val="-3"/>
          <w:sz w:val="16"/>
        </w:rPr>
        <w:t> </w:t>
      </w:r>
      <w:r>
        <w:rPr>
          <w:sz w:val="16"/>
        </w:rPr>
        <w:t>temperatures</w:t>
      </w:r>
      <w:r>
        <w:rPr>
          <w:spacing w:val="-3"/>
          <w:sz w:val="16"/>
        </w:rPr>
        <w:t> </w:t>
      </w:r>
      <w:r>
        <w:rPr>
          <w:sz w:val="16"/>
        </w:rPr>
        <w:t>might</w:t>
      </w:r>
      <w:r>
        <w:rPr>
          <w:spacing w:val="-2"/>
          <w:sz w:val="16"/>
        </w:rPr>
        <w:t> </w:t>
      </w:r>
      <w:r>
        <w:rPr>
          <w:sz w:val="16"/>
        </w:rPr>
        <w:t>cause</w:t>
      </w:r>
      <w:r>
        <w:rPr>
          <w:spacing w:val="-40"/>
          <w:sz w:val="16"/>
        </w:rPr>
        <w:t> </w:t>
      </w:r>
      <w:r>
        <w:rPr>
          <w:sz w:val="16"/>
        </w:rPr>
        <w:t>tile expansion or edge curling. During peak sunlight hours, the use of drapes or blinds is recommended especially on patio doors, etc., that receive intense</w:t>
      </w:r>
      <w:r>
        <w:rPr>
          <w:spacing w:val="-6"/>
          <w:sz w:val="16"/>
        </w:rPr>
        <w:t> </w:t>
      </w:r>
      <w:r>
        <w:rPr>
          <w:sz w:val="16"/>
        </w:rPr>
        <w:t>sunlight.</w:t>
      </w:r>
    </w:p>
    <w:p>
      <w:pPr>
        <w:pStyle w:val="ListParagraph"/>
        <w:numPr>
          <w:ilvl w:val="0"/>
          <w:numId w:val="2"/>
        </w:numPr>
        <w:tabs>
          <w:tab w:pos="358" w:val="left" w:leader="none"/>
        </w:tabs>
        <w:spacing w:line="240" w:lineRule="auto" w:before="0" w:after="0"/>
        <w:ind w:left="211" w:right="430" w:firstLine="0"/>
        <w:jc w:val="left"/>
        <w:rPr>
          <w:sz w:val="16"/>
        </w:rPr>
      </w:pPr>
      <w:r>
        <w:rPr>
          <w:sz w:val="16"/>
        </w:rPr>
        <w:t>(Vinyl</w:t>
      </w:r>
      <w:r>
        <w:rPr>
          <w:spacing w:val="-6"/>
          <w:sz w:val="16"/>
        </w:rPr>
        <w:t> </w:t>
      </w:r>
      <w:r>
        <w:rPr>
          <w:sz w:val="16"/>
        </w:rPr>
        <w:t>Peel</w:t>
      </w:r>
      <w:r>
        <w:rPr>
          <w:spacing w:val="-4"/>
          <w:sz w:val="16"/>
        </w:rPr>
        <w:t> </w:t>
      </w:r>
      <w:r>
        <w:rPr>
          <w:sz w:val="16"/>
        </w:rPr>
        <w:t>and</w:t>
      </w:r>
      <w:r>
        <w:rPr>
          <w:spacing w:val="-4"/>
          <w:sz w:val="16"/>
        </w:rPr>
        <w:t> </w:t>
      </w:r>
      <w:r>
        <w:rPr>
          <w:sz w:val="16"/>
        </w:rPr>
        <w:t>Stick</w:t>
      </w:r>
      <w:r>
        <w:rPr>
          <w:spacing w:val="-4"/>
          <w:sz w:val="16"/>
        </w:rPr>
        <w:t> </w:t>
      </w:r>
      <w:r>
        <w:rPr>
          <w:sz w:val="16"/>
        </w:rPr>
        <w:t>planks</w:t>
      </w:r>
      <w:r>
        <w:rPr>
          <w:spacing w:val="-10"/>
          <w:sz w:val="16"/>
        </w:rPr>
        <w:t> </w:t>
      </w:r>
      <w:r>
        <w:rPr>
          <w:sz w:val="16"/>
        </w:rPr>
        <w:t>are</w:t>
      </w:r>
      <w:r>
        <w:rPr>
          <w:spacing w:val="-5"/>
          <w:sz w:val="16"/>
        </w:rPr>
        <w:t> </w:t>
      </w:r>
      <w:r>
        <w:rPr>
          <w:sz w:val="16"/>
        </w:rPr>
        <w:t>water-proof,</w:t>
      </w:r>
      <w:r>
        <w:rPr>
          <w:spacing w:val="-5"/>
          <w:sz w:val="16"/>
        </w:rPr>
        <w:t> </w:t>
      </w:r>
      <w:r>
        <w:rPr>
          <w:sz w:val="16"/>
        </w:rPr>
        <w:t>however</w:t>
      </w:r>
      <w:r>
        <w:rPr>
          <w:spacing w:val="-4"/>
          <w:sz w:val="16"/>
        </w:rPr>
        <w:t> </w:t>
      </w:r>
      <w:r>
        <w:rPr>
          <w:sz w:val="16"/>
        </w:rPr>
        <w:t>high</w:t>
      </w:r>
      <w:r>
        <w:rPr>
          <w:spacing w:val="-4"/>
          <w:sz w:val="16"/>
        </w:rPr>
        <w:t> </w:t>
      </w:r>
      <w:r>
        <w:rPr>
          <w:sz w:val="16"/>
        </w:rPr>
        <w:t>moisture</w:t>
      </w:r>
      <w:r>
        <w:rPr>
          <w:spacing w:val="-10"/>
          <w:sz w:val="16"/>
        </w:rPr>
        <w:t> </w:t>
      </w:r>
      <w:r>
        <w:rPr>
          <w:sz w:val="16"/>
        </w:rPr>
        <w:t>from</w:t>
      </w:r>
      <w:r>
        <w:rPr>
          <w:spacing w:val="-6"/>
          <w:sz w:val="16"/>
        </w:rPr>
        <w:t> </w:t>
      </w:r>
      <w:r>
        <w:rPr>
          <w:sz w:val="16"/>
        </w:rPr>
        <w:t>the</w:t>
      </w:r>
      <w:r>
        <w:rPr>
          <w:spacing w:val="-4"/>
          <w:sz w:val="16"/>
        </w:rPr>
        <w:t> </w:t>
      </w:r>
      <w:r>
        <w:rPr>
          <w:sz w:val="16"/>
        </w:rPr>
        <w:t>subfloor</w:t>
      </w:r>
      <w:r>
        <w:rPr>
          <w:spacing w:val="-9"/>
          <w:sz w:val="16"/>
        </w:rPr>
        <w:t> </w:t>
      </w:r>
      <w:r>
        <w:rPr>
          <w:sz w:val="16"/>
        </w:rPr>
        <w:t>or</w:t>
      </w:r>
      <w:r>
        <w:rPr>
          <w:spacing w:val="-2"/>
          <w:sz w:val="16"/>
        </w:rPr>
        <w:t> </w:t>
      </w:r>
      <w:r>
        <w:rPr>
          <w:sz w:val="16"/>
        </w:rPr>
        <w:t>flood</w:t>
      </w:r>
      <w:r>
        <w:rPr>
          <w:spacing w:val="-7"/>
          <w:sz w:val="16"/>
        </w:rPr>
        <w:t> </w:t>
      </w:r>
      <w:r>
        <w:rPr>
          <w:sz w:val="16"/>
        </w:rPr>
        <w:t>mopping</w:t>
      </w:r>
      <w:r>
        <w:rPr>
          <w:spacing w:val="-2"/>
          <w:sz w:val="16"/>
        </w:rPr>
        <w:t> </w:t>
      </w:r>
      <w:r>
        <w:rPr>
          <w:sz w:val="16"/>
        </w:rPr>
        <w:t>can</w:t>
      </w:r>
      <w:r>
        <w:rPr>
          <w:spacing w:val="-8"/>
          <w:sz w:val="16"/>
        </w:rPr>
        <w:t> </w:t>
      </w:r>
      <w:r>
        <w:rPr>
          <w:sz w:val="16"/>
        </w:rPr>
        <w:t>adversely</w:t>
      </w:r>
      <w:r>
        <w:rPr>
          <w:spacing w:val="-2"/>
          <w:sz w:val="16"/>
        </w:rPr>
        <w:t> </w:t>
      </w:r>
      <w:r>
        <w:rPr>
          <w:sz w:val="16"/>
        </w:rPr>
        <w:t>affect</w:t>
      </w:r>
      <w:r>
        <w:rPr>
          <w:spacing w:val="-5"/>
          <w:sz w:val="16"/>
        </w:rPr>
        <w:t> </w:t>
      </w:r>
      <w:r>
        <w:rPr>
          <w:sz w:val="16"/>
        </w:rPr>
        <w:t>the glue bond). DO NOT WASH INSTALLATION FOR 48</w:t>
      </w:r>
      <w:r>
        <w:rPr>
          <w:spacing w:val="-26"/>
          <w:sz w:val="16"/>
        </w:rPr>
        <w:t> </w:t>
      </w:r>
      <w:r>
        <w:rPr>
          <w:sz w:val="16"/>
        </w:rPr>
        <w:t>HOURS</w:t>
      </w:r>
    </w:p>
    <w:p>
      <w:pPr>
        <w:pStyle w:val="BodyText"/>
      </w:pPr>
    </w:p>
    <w:p>
      <w:pPr>
        <w:spacing w:before="1"/>
        <w:ind w:left="100" w:right="2990" w:firstLine="69"/>
        <w:jc w:val="left"/>
        <w:rPr>
          <w:sz w:val="20"/>
        </w:rPr>
      </w:pPr>
      <w:r>
        <w:rPr>
          <w:sz w:val="20"/>
        </w:rPr>
        <w:t>More detail about vinyl peel and stick flooring,pls call us 0086-0573-87817298 We</w:t>
      </w:r>
      <w:hyperlink r:id="rId12">
        <w:r>
          <w:rPr>
            <w:sz w:val="20"/>
          </w:rPr>
          <w:t>b:www.bocasrb.com</w:t>
        </w:r>
      </w:hyperlink>
    </w:p>
    <w:p>
      <w:pPr>
        <w:spacing w:before="1"/>
        <w:ind w:left="100" w:right="0" w:firstLine="0"/>
        <w:jc w:val="left"/>
        <w:rPr>
          <w:sz w:val="20"/>
        </w:rPr>
      </w:pPr>
      <w:r>
        <w:rPr>
          <w:sz w:val="20"/>
        </w:rPr>
        <w:t>Whatsapp:008613656609288</w:t>
      </w:r>
    </w:p>
    <w:p>
      <w:pPr>
        <w:pStyle w:val="BodyText"/>
        <w:rPr>
          <w:sz w:val="24"/>
        </w:rPr>
      </w:pPr>
    </w:p>
    <w:p>
      <w:pPr>
        <w:pStyle w:val="BodyText"/>
        <w:rPr>
          <w:sz w:val="24"/>
        </w:rPr>
      </w:pPr>
    </w:p>
    <w:p>
      <w:pPr>
        <w:pStyle w:val="BodyText"/>
        <w:spacing w:before="2"/>
        <w:rPr>
          <w:sz w:val="33"/>
        </w:rPr>
      </w:pPr>
    </w:p>
    <w:p>
      <w:pPr>
        <w:spacing w:before="0"/>
        <w:ind w:left="211" w:right="0" w:firstLine="0"/>
        <w:jc w:val="left"/>
        <w:rPr>
          <w:rFonts w:ascii="Arial"/>
          <w:sz w:val="18"/>
        </w:rPr>
      </w:pPr>
      <w:r>
        <w:rPr>
          <w:rFonts w:ascii="Arial"/>
          <w:color w:val="666666"/>
          <w:sz w:val="18"/>
        </w:rPr>
        <w:t>.</w:t>
      </w:r>
    </w:p>
    <w:sectPr>
      <w:pgSz w:w="12240" w:h="15840"/>
      <w:pgMar w:header="0" w:footer="1444" w:top="300" w:bottom="1640" w:left="4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Symbol">
    <w:altName w:val="Symbol"/>
    <w:charset w:val="2"/>
    <w:family w:val="roman"/>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30.559pt;margin-top:708.436768pt;width:116.1pt;height:11.8pt;mso-position-horizontal-relative:page;mso-position-vertical-relative:page;z-index:-6472" type="#_x0000_t202" filled="false" stroked="false">
          <v:textbox inset="0,0,0,0">
            <w:txbxContent>
              <w:p>
                <w:pPr>
                  <w:pStyle w:val="BodyText"/>
                  <w:spacing w:before="21"/>
                  <w:ind w:left="20"/>
                </w:pPr>
                <w:r>
                  <w:rPr/>
                  <w:t>Vinyl Peel and Stick Flooring</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1" w:hanging="202"/>
      </w:pPr>
      <w:rPr>
        <w:rFonts w:hint="default" w:ascii="Verdana" w:hAnsi="Verdana" w:eastAsia="Verdana" w:cs="Verdana"/>
        <w:w w:val="100"/>
        <w:sz w:val="16"/>
        <w:szCs w:val="16"/>
      </w:rPr>
    </w:lvl>
    <w:lvl w:ilvl="1">
      <w:start w:val="1"/>
      <w:numFmt w:val="decimal"/>
      <w:lvlText w:val="%2)"/>
      <w:lvlJc w:val="left"/>
      <w:pPr>
        <w:ind w:left="931" w:hanging="360"/>
        <w:jc w:val="left"/>
      </w:pPr>
      <w:rPr>
        <w:rFonts w:hint="default" w:ascii="Verdana" w:hAnsi="Verdana" w:eastAsia="Verdana" w:cs="Verdana"/>
        <w:w w:val="100"/>
        <w:sz w:val="16"/>
        <w:szCs w:val="16"/>
      </w:rPr>
    </w:lvl>
    <w:lvl w:ilvl="2">
      <w:start w:val="0"/>
      <w:numFmt w:val="bullet"/>
      <w:lvlText w:val="•"/>
      <w:lvlJc w:val="left"/>
      <w:pPr>
        <w:ind w:left="2071" w:hanging="360"/>
      </w:pPr>
      <w:rPr>
        <w:rFonts w:hint="default"/>
      </w:rPr>
    </w:lvl>
    <w:lvl w:ilvl="3">
      <w:start w:val="0"/>
      <w:numFmt w:val="bullet"/>
      <w:lvlText w:val="•"/>
      <w:lvlJc w:val="left"/>
      <w:pPr>
        <w:ind w:left="3202" w:hanging="360"/>
      </w:pPr>
      <w:rPr>
        <w:rFonts w:hint="default"/>
      </w:rPr>
    </w:lvl>
    <w:lvl w:ilvl="4">
      <w:start w:val="0"/>
      <w:numFmt w:val="bullet"/>
      <w:lvlText w:val="•"/>
      <w:lvlJc w:val="left"/>
      <w:pPr>
        <w:ind w:left="4333" w:hanging="360"/>
      </w:pPr>
      <w:rPr>
        <w:rFonts w:hint="default"/>
      </w:rPr>
    </w:lvl>
    <w:lvl w:ilvl="5">
      <w:start w:val="0"/>
      <w:numFmt w:val="bullet"/>
      <w:lvlText w:val="•"/>
      <w:lvlJc w:val="left"/>
      <w:pPr>
        <w:ind w:left="5464" w:hanging="360"/>
      </w:pPr>
      <w:rPr>
        <w:rFonts w:hint="default"/>
      </w:rPr>
    </w:lvl>
    <w:lvl w:ilvl="6">
      <w:start w:val="0"/>
      <w:numFmt w:val="bullet"/>
      <w:lvlText w:val="•"/>
      <w:lvlJc w:val="left"/>
      <w:pPr>
        <w:ind w:left="6595" w:hanging="360"/>
      </w:pPr>
      <w:rPr>
        <w:rFonts w:hint="default"/>
      </w:rPr>
    </w:lvl>
    <w:lvl w:ilvl="7">
      <w:start w:val="0"/>
      <w:numFmt w:val="bullet"/>
      <w:lvlText w:val="•"/>
      <w:lvlJc w:val="left"/>
      <w:pPr>
        <w:ind w:left="7726" w:hanging="360"/>
      </w:pPr>
      <w:rPr>
        <w:rFonts w:hint="default"/>
      </w:rPr>
    </w:lvl>
    <w:lvl w:ilvl="8">
      <w:start w:val="0"/>
      <w:numFmt w:val="bullet"/>
      <w:lvlText w:val="•"/>
      <w:lvlJc w:val="left"/>
      <w:pPr>
        <w:ind w:left="8857" w:hanging="360"/>
      </w:pPr>
      <w:rPr>
        <w:rFonts w:hint="default"/>
      </w:rPr>
    </w:lvl>
  </w:abstractNum>
  <w:abstractNum w:abstractNumId="0">
    <w:multiLevelType w:val="hybridMultilevel"/>
    <w:lvl w:ilvl="0">
      <w:start w:val="0"/>
      <w:numFmt w:val="bullet"/>
      <w:lvlText w:val=""/>
      <w:lvlJc w:val="left"/>
      <w:pPr>
        <w:ind w:left="391" w:hanging="180"/>
      </w:pPr>
      <w:rPr>
        <w:rFonts w:hint="default" w:ascii="Symbol" w:hAnsi="Symbol" w:eastAsia="Symbol" w:cs="Symbol"/>
        <w:w w:val="100"/>
        <w:sz w:val="16"/>
        <w:szCs w:val="16"/>
      </w:rPr>
    </w:lvl>
    <w:lvl w:ilvl="1">
      <w:start w:val="0"/>
      <w:numFmt w:val="bullet"/>
      <w:lvlText w:val="•"/>
      <w:lvlJc w:val="left"/>
      <w:pPr>
        <w:ind w:left="1472" w:hanging="180"/>
      </w:pPr>
      <w:rPr>
        <w:rFonts w:hint="default"/>
      </w:rPr>
    </w:lvl>
    <w:lvl w:ilvl="2">
      <w:start w:val="0"/>
      <w:numFmt w:val="bullet"/>
      <w:lvlText w:val="•"/>
      <w:lvlJc w:val="left"/>
      <w:pPr>
        <w:ind w:left="2544" w:hanging="180"/>
      </w:pPr>
      <w:rPr>
        <w:rFonts w:hint="default"/>
      </w:rPr>
    </w:lvl>
    <w:lvl w:ilvl="3">
      <w:start w:val="0"/>
      <w:numFmt w:val="bullet"/>
      <w:lvlText w:val="•"/>
      <w:lvlJc w:val="left"/>
      <w:pPr>
        <w:ind w:left="3616" w:hanging="180"/>
      </w:pPr>
      <w:rPr>
        <w:rFonts w:hint="default"/>
      </w:rPr>
    </w:lvl>
    <w:lvl w:ilvl="4">
      <w:start w:val="0"/>
      <w:numFmt w:val="bullet"/>
      <w:lvlText w:val="•"/>
      <w:lvlJc w:val="left"/>
      <w:pPr>
        <w:ind w:left="4688" w:hanging="180"/>
      </w:pPr>
      <w:rPr>
        <w:rFonts w:hint="default"/>
      </w:rPr>
    </w:lvl>
    <w:lvl w:ilvl="5">
      <w:start w:val="0"/>
      <w:numFmt w:val="bullet"/>
      <w:lvlText w:val="•"/>
      <w:lvlJc w:val="left"/>
      <w:pPr>
        <w:ind w:left="5760" w:hanging="180"/>
      </w:pPr>
      <w:rPr>
        <w:rFonts w:hint="default"/>
      </w:rPr>
    </w:lvl>
    <w:lvl w:ilvl="6">
      <w:start w:val="0"/>
      <w:numFmt w:val="bullet"/>
      <w:lvlText w:val="•"/>
      <w:lvlJc w:val="left"/>
      <w:pPr>
        <w:ind w:left="6832" w:hanging="180"/>
      </w:pPr>
      <w:rPr>
        <w:rFonts w:hint="default"/>
      </w:rPr>
    </w:lvl>
    <w:lvl w:ilvl="7">
      <w:start w:val="0"/>
      <w:numFmt w:val="bullet"/>
      <w:lvlText w:val="•"/>
      <w:lvlJc w:val="left"/>
      <w:pPr>
        <w:ind w:left="7904" w:hanging="180"/>
      </w:pPr>
      <w:rPr>
        <w:rFonts w:hint="default"/>
      </w:rPr>
    </w:lvl>
    <w:lvl w:ilvl="8">
      <w:start w:val="0"/>
      <w:numFmt w:val="bullet"/>
      <w:lvlText w:val="•"/>
      <w:lvlJc w:val="left"/>
      <w:pPr>
        <w:ind w:left="8976" w:hanging="18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6"/>
      <w:szCs w:val="16"/>
    </w:rPr>
  </w:style>
  <w:style w:styleId="Heading1" w:type="paragraph">
    <w:name w:val="Heading 1"/>
    <w:basedOn w:val="Normal"/>
    <w:uiPriority w:val="1"/>
    <w:qFormat/>
    <w:pPr>
      <w:spacing w:before="13"/>
      <w:ind w:left="211"/>
      <w:outlineLvl w:val="1"/>
    </w:pPr>
    <w:rPr>
      <w:rFonts w:ascii="Trebuchet MS" w:hAnsi="Trebuchet MS" w:eastAsia="Trebuchet MS" w:cs="Trebuchet MS"/>
      <w:b/>
      <w:bCs/>
      <w:sz w:val="22"/>
      <w:szCs w:val="22"/>
    </w:rPr>
  </w:style>
  <w:style w:styleId="Heading2" w:type="paragraph">
    <w:name w:val="Heading 2"/>
    <w:basedOn w:val="Normal"/>
    <w:uiPriority w:val="1"/>
    <w:qFormat/>
    <w:pPr>
      <w:ind w:left="211"/>
      <w:outlineLvl w:val="2"/>
    </w:pPr>
    <w:rPr>
      <w:rFonts w:ascii="Verdana" w:hAnsi="Verdana" w:eastAsia="Verdana" w:cs="Verdana"/>
      <w:b/>
      <w:bCs/>
      <w:sz w:val="16"/>
      <w:szCs w:val="16"/>
    </w:rPr>
  </w:style>
  <w:style w:styleId="ListParagraph" w:type="paragraph">
    <w:name w:val="List Paragraph"/>
    <w:basedOn w:val="Normal"/>
    <w:uiPriority w:val="1"/>
    <w:qFormat/>
    <w:pPr>
      <w:ind w:left="211"/>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hyperlink" Target="http://www.bocasrb.co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rmiddleton</dc:creator>
  <dcterms:created xsi:type="dcterms:W3CDTF">2018-10-08T07:56:00Z</dcterms:created>
  <dcterms:modified xsi:type="dcterms:W3CDTF">2018-10-08T07:56:00Z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2018-10-06T00:00:00Z</vt:filetime>
  </property>
  <property fmtid="{D5CDD505-2E9C-101B-9397-08002B2CF9AE}" pid="3" name="Creator">
    <vt:lpwstr>WPS 文字</vt:lpwstr>
  </property>
  <property fmtid="{D5CDD505-2E9C-101B-9397-08002B2CF9AE}" pid="4" name="LastSaved">
    <vt:filetime>2018-10-08T00:00:00Z</vt:filetime>
  </property>
</Properties>
</file>