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C00" w:rsidRPr="00365C00" w:rsidRDefault="00365C00" w:rsidP="00365C00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outlineLvl w:val="0"/>
        <w:rPr>
          <w:rFonts w:ascii="Arial" w:eastAsia="宋体" w:hAnsi="Arial" w:cs="Arial"/>
          <w:b/>
          <w:bCs/>
          <w:color w:val="000000"/>
          <w:kern w:val="36"/>
          <w:sz w:val="32"/>
          <w:szCs w:val="32"/>
        </w:rPr>
      </w:pPr>
      <w:r w:rsidRPr="00365C00">
        <w:rPr>
          <w:rFonts w:ascii="Arial" w:eastAsia="宋体" w:hAnsi="Arial" w:cs="Arial"/>
          <w:b/>
          <w:bCs/>
          <w:color w:val="000000"/>
          <w:kern w:val="36"/>
          <w:sz w:val="32"/>
          <w:szCs w:val="32"/>
        </w:rPr>
        <w:t>Hebei Tangshan galvanized steel pipe for gas pipe</w:t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557962" cy="286243"/>
            <wp:effectExtent l="19050" t="0" r="4638" b="0"/>
            <wp:docPr id="1" name="图片 1" descr="http://img1.cdn.tradew.com/Y201701M1571336T6G634726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cdn.tradew.com/Y201701M1571336T6G6347261/W0H0/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2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tbl>
      <w:tblPr>
        <w:tblW w:w="8691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5"/>
        <w:gridCol w:w="6946"/>
      </w:tblGrid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kern w:val="0"/>
                <w:sz w:val="20"/>
              </w:rPr>
              <w:t>Product Name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galvanized steel pipe/pre-galvanized steel pipe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Thickness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2.75mm-6mm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Outer diameter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21.25mm-219mm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Surface treatment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Oiled, galvanized, phosphate etc.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Authentication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ISO9001-2008,SGS.BV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Thickness Tolerance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±0.2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Application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Construction,machine structure pipe, Agriculture equipment pipe, Water and gas pipe, Greenhouse pipe, Scaffolding pipe, Building material tube, Furniture tube, Low pressure fluid tube, Oil pipe, etc</w:t>
            </w:r>
          </w:p>
        </w:tc>
      </w:tr>
      <w:tr w:rsidR="00365C00" w:rsidRPr="00365C00" w:rsidTr="00365C00">
        <w:trPr>
          <w:tblCellSpacing w:w="7" w:type="dxa"/>
        </w:trPr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20"/>
              </w:rPr>
              <w:t>Contact</w:t>
            </w:r>
          </w:p>
        </w:tc>
        <w:tc>
          <w:tcPr>
            <w:tcW w:w="6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5C00" w:rsidRPr="00365C00" w:rsidRDefault="00365C00" w:rsidP="00365C00">
            <w:pPr>
              <w:widowControl/>
              <w:jc w:val="left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65C00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t>If you have any question,please feel free to contact me. Contact information: Linda  email/skype: sales06@tsjunnan.com,  mobile/whats app: 0086-18330599269</w:t>
            </w:r>
          </w:p>
        </w:tc>
      </w:tr>
    </w:tbl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13840" cy="286170"/>
            <wp:effectExtent l="19050" t="0" r="1160" b="0"/>
            <wp:docPr id="2" name="图片 2" descr="http://img1.cdn.tradew.com/Y201701M1571336T6G6347315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cdn.tradew.com/Y201701M1571336T6G6347315/W0H0/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38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521739" cy="3538331"/>
            <wp:effectExtent l="19050" t="0" r="2761" b="0"/>
            <wp:docPr id="3" name="图片 3" descr="http://img1.cdn.tradew.com/Y201701M1571336T6G6346345/W0H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cdn.tradew.com/Y201701M1571336T6G6346345/W0H0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78" cy="354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00">
        <w:rPr>
          <w:rFonts w:ascii="Arial" w:eastAsia="宋体" w:hAnsi="Arial" w:cs="Arial"/>
          <w:color w:val="000000"/>
          <w:kern w:val="0"/>
          <w:sz w:val="15"/>
        </w:rPr>
        <w:t> </w:t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581816" cy="4178339"/>
            <wp:effectExtent l="19050" t="0" r="0" b="0"/>
            <wp:docPr id="4" name="图片 4" descr="http://img1.cdn.tradew.com/Y201701M1571336T6G6346346/W0H0/17-17342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cdn.tradew.com/Y201701M1571336T6G6346346/W0H0/17-1734266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86" cy="418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00"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578668" cy="4007424"/>
            <wp:effectExtent l="19050" t="0" r="2982" b="0"/>
            <wp:docPr id="5" name="图片 5" descr="http://img1.cdn.tradew.com/Y201701M1571336T6G6346347/W0H0/101920785497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cdn.tradew.com/Y201701M1571336T6G6346347/W0H0/101920785497-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16" cy="40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748793" cy="286243"/>
            <wp:effectExtent l="19050" t="0" r="4307" b="0"/>
            <wp:docPr id="6" name="图片 6" descr="http://img1.cdn.tradew.com/Y201701M1571336T6G634635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cdn.tradew.com/Y201701M1571336T6G6346351/W0H0/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46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658181" cy="2136262"/>
            <wp:effectExtent l="19050" t="0" r="0" b="0"/>
            <wp:docPr id="7" name="图片 7" descr="http://img1.cdn.tradew.com/Y201701M1571336T6G6346352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cdn.tradew.com/Y201701M1571336T6G6346352/W0H0/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64" cy="213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812404" cy="286243"/>
            <wp:effectExtent l="19050" t="0" r="0" b="0"/>
            <wp:docPr id="8" name="图片 8" descr="http://img1.cdn.tradew.com/Y201701M1571336T6G6346356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cdn.tradew.com/Y201701M1571336T6G6346356/W0H0/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88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809256" cy="2670707"/>
            <wp:effectExtent l="19050" t="0" r="994" b="0"/>
            <wp:docPr id="9" name="图片 9" descr="http://img1.cdn.tradew.com/Y201701M1571336T6G6346358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cdn.tradew.com/Y201701M1571336T6G6346358/W0H0/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66" cy="26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828306" cy="286243"/>
            <wp:effectExtent l="19050" t="0" r="994" b="0"/>
            <wp:docPr id="10" name="图片 10" descr="http://img1.cdn.tradew.com/Y201701M1571336T6G6346360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cdn.tradew.com/Y201701M1571336T6G6346360/W0H0/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98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637475" cy="1065001"/>
            <wp:effectExtent l="19050" t="0" r="1325" b="0"/>
            <wp:docPr id="11" name="图片 11" descr="http://img1.cdn.tradew.com/Y201701M1571336T6G6346362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cdn.tradew.com/Y201701M1571336T6G6346362/W0H0/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3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365C00">
        <w:rPr>
          <w:rFonts w:ascii="Arial" w:eastAsia="宋体" w:hAnsi="Arial" w:cs="Arial"/>
          <w:color w:val="000000"/>
          <w:kern w:val="0"/>
          <w:sz w:val="15"/>
          <w:szCs w:val="15"/>
        </w:rPr>
        <w:lastRenderedPageBreak/>
        <w:br/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365C00">
        <w:rPr>
          <w:rFonts w:ascii="Arial" w:eastAsia="宋体" w:hAnsi="Arial" w:cs="Arial"/>
          <w:color w:val="000000"/>
          <w:kern w:val="0"/>
          <w:sz w:val="15"/>
        </w:rPr>
        <w:t>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68615" cy="1447138"/>
            <wp:effectExtent l="19050" t="0" r="2985" b="0"/>
            <wp:docPr id="12" name="图片 12" descr="http://img1.cdn.tradew.com/Y201701M1571336T6G6346364/W0H0/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cdn.tradew.com/Y201701M1571336T6G6346364/W0H0/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13" cy="14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00">
        <w:rPr>
          <w:rFonts w:ascii="Arial" w:eastAsia="宋体" w:hAnsi="Arial" w:cs="Arial"/>
          <w:color w:val="000000"/>
          <w:kern w:val="0"/>
          <w:sz w:val="15"/>
        </w:rPr>
        <w:t>     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68616" cy="1447138"/>
            <wp:effectExtent l="19050" t="0" r="2984" b="0"/>
            <wp:docPr id="13" name="图片 13" descr="http://img1.cdn.tradew.com/Y201701M1571336T6G6346367/W0H0/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cdn.tradew.com/Y201701M1571336T6G6346367/W0H0/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12" cy="14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00">
        <w:rPr>
          <w:rFonts w:ascii="Arial" w:eastAsia="宋体" w:hAnsi="Arial" w:cs="Arial"/>
          <w:color w:val="000000"/>
          <w:kern w:val="0"/>
          <w:sz w:val="15"/>
        </w:rPr>
        <w:t>     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423359" cy="1447137"/>
            <wp:effectExtent l="19050" t="0" r="5391" b="0"/>
            <wp:docPr id="14" name="图片 14" descr="http://img1.cdn.tradew.com/Y201701M1571336T6G6346369/W0H0/h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cdn.tradew.com/Y201701M1571336T6G6346369/W0H0/h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61" cy="14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00" w:rsidRPr="00365C00" w:rsidRDefault="00365C00" w:rsidP="00365C0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365C00"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454642" cy="1478943"/>
            <wp:effectExtent l="19050" t="0" r="0" b="0"/>
            <wp:docPr id="15" name="图片 15" descr="http://img1.cdn.tradew.com/Y201701M1571336T6G6346372/W0H0/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cdn.tradew.com/Y201701M1571336T6G6346372/W0H0/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46" cy="147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00">
        <w:rPr>
          <w:rFonts w:ascii="Arial" w:eastAsia="宋体" w:hAnsi="Arial" w:cs="Arial"/>
          <w:color w:val="000000"/>
          <w:kern w:val="0"/>
          <w:sz w:val="15"/>
          <w:szCs w:val="15"/>
        </w:rPr>
        <w:t>     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48574" cy="1459720"/>
            <wp:effectExtent l="19050" t="0" r="3976" b="0"/>
            <wp:docPr id="16" name="图片 16" descr="http://img1.cdn.tradew.com/Y201701M1571336T6G6346374/W0H0/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cdn.tradew.com/Y201701M1571336T6G6346374/W0H0/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38" cy="146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00">
        <w:rPr>
          <w:rFonts w:ascii="Arial" w:eastAsia="宋体" w:hAnsi="Arial" w:cs="Arial"/>
          <w:color w:val="000000"/>
          <w:kern w:val="0"/>
          <w:sz w:val="15"/>
          <w:szCs w:val="15"/>
        </w:rPr>
        <w:t>     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03738" cy="1383527"/>
            <wp:effectExtent l="19050" t="0" r="0" b="0"/>
            <wp:docPr id="17" name="图片 17" descr="http://img1.cdn.tradew.com/Y201701M1571336T6G6346380/W0H0/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cdn.tradew.com/Y201701M1571336T6G6346380/W0H0/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31" cy="138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2D" w:rsidRDefault="002A5D2D"/>
    <w:sectPr w:rsidR="002A5D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D2D" w:rsidRDefault="002A5D2D" w:rsidP="00365C00">
      <w:r>
        <w:separator/>
      </w:r>
    </w:p>
  </w:endnote>
  <w:endnote w:type="continuationSeparator" w:id="1">
    <w:p w:rsidR="002A5D2D" w:rsidRDefault="002A5D2D" w:rsidP="00365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D2D" w:rsidRDefault="002A5D2D" w:rsidP="00365C00">
      <w:r>
        <w:separator/>
      </w:r>
    </w:p>
  </w:footnote>
  <w:footnote w:type="continuationSeparator" w:id="1">
    <w:p w:rsidR="002A5D2D" w:rsidRDefault="002A5D2D" w:rsidP="00365C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C00"/>
    <w:rsid w:val="002A5D2D"/>
    <w:rsid w:val="0036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65C0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5C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5C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5C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5C0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65C0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style-span">
    <w:name w:val="apple-style-span"/>
    <w:basedOn w:val="a0"/>
    <w:rsid w:val="00365C00"/>
  </w:style>
  <w:style w:type="paragraph" w:styleId="a5">
    <w:name w:val="Balloon Text"/>
    <w:basedOn w:val="a"/>
    <w:link w:val="Char1"/>
    <w:uiPriority w:val="99"/>
    <w:semiHidden/>
    <w:unhideWhenUsed/>
    <w:rsid w:val="00365C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5C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608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241941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8048971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4636073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9616871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914075361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19477539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12600280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3684904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56068143">
          <w:blockQuote w:val="1"/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006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17217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57832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9094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88886">
                              <w:blockQuote w:val="1"/>
                              <w:marLeft w:val="5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8818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5695883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2313756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4213436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5467528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9078980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1569214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373918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3883141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1166343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9627922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1914806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9242455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6673338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1697904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5528174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7927548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362372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7654274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http://www.junnansteel.com/products2076031/H-beam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junnansteel.com/products2076026/Deformed-steel-bar.htm" TargetMode="External"/><Relationship Id="rId25" Type="http://schemas.openxmlformats.org/officeDocument/2006/relationships/hyperlink" Target="http://www.junnansteel.com/products2076034/Angel-steel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junnansteel.com/products2076033/U-channel.htm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://www.junnansteel.com/products2076027/Wire-Rod.ht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://www.junnansteel.com/products2076035/Steel-sheet-pile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619</Characters>
  <Application>Microsoft Office Word</Application>
  <DocSecurity>0</DocSecurity>
  <Lines>5</Lines>
  <Paragraphs>1</Paragraphs>
  <ScaleCrop>false</ScaleCrop>
  <Company>Microsoft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cp:lastPrinted>2017-03-30T02:13:00Z</cp:lastPrinted>
  <dcterms:created xsi:type="dcterms:W3CDTF">2017-03-30T02:06:00Z</dcterms:created>
  <dcterms:modified xsi:type="dcterms:W3CDTF">2017-03-30T02:14:00Z</dcterms:modified>
</cp:coreProperties>
</file>