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product name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3 phase ac contactor 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 xml:space="preserve"> LC1-D-8511 , CE CB certificates OEM </w:t>
      </w:r>
      <w:r>
        <w:rPr>
          <w:rFonts w:hint="eastAsia" w:ascii="宋体" w:hAnsi="宋体" w:eastAsia="宋体" w:cs="宋体"/>
          <w:b/>
          <w:bCs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ac contactor</w:t>
      </w:r>
      <w:r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  <w:shd w:val="clear" w:fill="FFFFFF"/>
          <w:lang w:val="en-US" w:eastAsia="zh-CN"/>
        </w:rPr>
        <w:t>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application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  <w:r>
        <w:rPr>
          <w:rFonts w:hint="eastAsia"/>
          <w:b w:val="0"/>
          <w:bCs w:val="0"/>
          <w:lang w:val="en-US" w:eastAsia="zh-CN"/>
        </w:rPr>
        <w:t xml:space="preserve">High Quality STANDARD brands </w:t>
      </w:r>
      <w:r>
        <w:rPr>
          <w:rFonts w:hint="eastAsia"/>
          <w:b/>
          <w:bCs/>
          <w:lang w:val="en-US" w:eastAsia="zh-CN"/>
        </w:rPr>
        <w:t xml:space="preserve">Industrial Electrical </w:t>
      </w:r>
      <w:r>
        <w:rPr>
          <w:rFonts w:hint="eastAsia"/>
          <w:b w:val="0"/>
          <w:bCs w:val="0"/>
          <w:lang w:val="en-US" w:eastAsia="zh-CN"/>
        </w:rPr>
        <w:t xml:space="preserve"> LC1-D series </w:t>
      </w:r>
      <w:r>
        <w:rPr>
          <w:rFonts w:hint="eastAsia"/>
          <w:b/>
          <w:bCs/>
          <w:lang w:val="en-US" w:eastAsia="zh-CN"/>
        </w:rPr>
        <w:t>AC Contactor</w:t>
      </w:r>
      <w:r>
        <w:rPr>
          <w:rFonts w:hint="eastAsia"/>
          <w:b w:val="0"/>
          <w:bCs w:val="0"/>
          <w:lang w:val="en-US" w:eastAsia="zh-CN"/>
        </w:rPr>
        <w:t xml:space="preserve"> is suitable for using in the circuits up to the rated voltage 660v,AC 50hz or 60hz,rated current up to 95A,for making ,breaking frequently starting &amp;machine-interlocking device etc,it becomes the dalay </w:t>
      </w:r>
      <w:r>
        <w:rPr>
          <w:rFonts w:hint="eastAsia"/>
          <w:b/>
          <w:bCs/>
          <w:lang w:val="en-US" w:eastAsia="zh-CN"/>
        </w:rPr>
        <w:t>contactor</w:t>
      </w:r>
      <w:r>
        <w:rPr>
          <w:rFonts w:hint="eastAsia"/>
          <w:b w:val="0"/>
          <w:bCs w:val="0"/>
          <w:lang w:val="en-US" w:eastAsia="zh-CN"/>
        </w:rPr>
        <w:t xml:space="preserve">,mechanical interlocking </w:t>
      </w:r>
      <w:r>
        <w:rPr>
          <w:rFonts w:hint="eastAsia"/>
          <w:b/>
          <w:bCs/>
          <w:lang w:val="en-US" w:eastAsia="zh-CN"/>
        </w:rPr>
        <w:t>contactor</w:t>
      </w:r>
      <w:r>
        <w:rPr>
          <w:rFonts w:hint="eastAsia"/>
          <w:b w:val="0"/>
          <w:bCs w:val="0"/>
          <w:lang w:val="en-US" w:eastAsia="zh-CN"/>
        </w:rPr>
        <w:t xml:space="preserve">,star-delta starter.with the thermal relay,it is combined into the electromagnetic starter.LC1-Dseries electric </w:t>
      </w:r>
      <w:r>
        <w:rPr>
          <w:rFonts w:hint="eastAsia"/>
          <w:b/>
          <w:bCs/>
          <w:lang w:val="en-US" w:eastAsia="zh-CN"/>
        </w:rPr>
        <w:t>AC Contactor</w:t>
      </w:r>
      <w:r>
        <w:rPr>
          <w:rFonts w:hint="eastAsia"/>
          <w:b w:val="0"/>
          <w:bCs w:val="0"/>
          <w:lang w:val="en-US" w:eastAsia="zh-CN"/>
        </w:rPr>
        <w:t xml:space="preserve"> is produced according to IEC947-2,VDE0660&amp;BS5442</w:t>
      </w:r>
    </w:p>
    <w:p>
      <w:pPr>
        <w:numPr>
          <w:ilvl w:val="0"/>
          <w:numId w:val="0"/>
        </w:numPr>
        <w:rPr>
          <w:rFonts w:hint="eastAsia"/>
          <w:b w:val="0"/>
          <w:bCs w:val="0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Advantage of kayal </w:t>
      </w:r>
      <w:r>
        <w:rPr>
          <w:rFonts w:hint="eastAsia"/>
          <w:b/>
          <w:bCs/>
          <w:lang w:val="en-US" w:eastAsia="zh-CN"/>
        </w:rPr>
        <w:t>AC Contactor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1.70% silver for the contact, electrical life up to 100,000 operations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2.QA grade copper wire, coil temperature raising apply to the IEC standard 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3.Copper and brass parts,make sure good electrical conductivity of the products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p>
      <w:pPr>
        <w:numPr>
          <w:ilvl w:val="0"/>
          <w:numId w:val="1"/>
        </w:num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Products 100% power test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Packaging &amp; Shipping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AC Contactor </w:t>
      </w:r>
      <w:r>
        <w:rPr>
          <w:rFonts w:hint="eastAsia"/>
          <w:lang w:val="en-US" w:eastAsia="zh-CN"/>
        </w:rPr>
        <w:t>Providing pallet packing for perfect protection.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company information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Kangyu Electrical Co., Ltd. is specializing in manufacturing low voltage electrical products.such as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 xml:space="preserve">, air-.conditioning </w:t>
      </w:r>
      <w:r>
        <w:rPr>
          <w:rFonts w:hint="eastAsia"/>
          <w:b/>
          <w:bCs/>
          <w:lang w:val="en-US" w:eastAsia="zh-CN"/>
        </w:rPr>
        <w:t>AC contactors</w:t>
      </w:r>
      <w:r>
        <w:rPr>
          <w:rFonts w:hint="eastAsia"/>
          <w:lang w:val="en-US" w:eastAsia="zh-CN"/>
        </w:rPr>
        <w:t>, circuit breakers,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 xml:space="preserve">earth leakage circuit breakers, distribution boxes, illumination equipment, and distribution switches. </w:t>
      </w:r>
      <w:bookmarkStart w:id="0" w:name="_GoBack"/>
      <w:bookmarkEnd w:id="0"/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Obtain ISO 9001, ISO14001, OHSMS18001, CE, SEMKO, CB, CCC , Rohs certificatesfamous Manufacturing Enterprise of China Low Voltage Electrical Product</w:t>
      </w:r>
    </w:p>
    <w:p>
      <w:pPr>
        <w:widowControl w:val="0"/>
        <w:numPr>
          <w:ilvl w:val="0"/>
          <w:numId w:val="0"/>
        </w:numPr>
        <w:jc w:val="both"/>
        <w:rPr>
          <w:rFonts w:hint="eastAsia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1.70% silver for the contact, electrical life up to 100,000 operations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2.QA grade copper wire, coil temperature raising apply to the IEC standard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3.Copper and brass parts,make sure good electrical conductivity of the products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1"/>
          <w:szCs w:val="21"/>
        </w:rPr>
      </w:pPr>
      <w:r>
        <w:rPr>
          <w:rFonts w:hint="default" w:ascii="Raleway" w:hAnsi="Raleway" w:eastAsia="Raleway" w:cs="Raleway"/>
          <w:b w:val="0"/>
          <w:i w:val="0"/>
          <w:caps w:val="0"/>
          <w:color w:val="333333"/>
          <w:spacing w:val="2"/>
          <w:sz w:val="24"/>
          <w:szCs w:val="24"/>
          <w:shd w:val="clear" w:fill="FFFFFF"/>
        </w:rPr>
        <w:t>4.Products 100% power test</w:t>
      </w:r>
    </w:p>
    <w:p>
      <w:pPr>
        <w:numPr>
          <w:ilvl w:val="0"/>
          <w:numId w:val="0"/>
        </w:numPr>
        <w:rPr>
          <w:rFonts w:hint="eastAsia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Raleway">
    <w:altName w:val="HakusyuSousyo_k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HakusyuSousyo_kk">
    <w:panose1 w:val="02000609000000000000"/>
    <w:charset w:val="80"/>
    <w:family w:val="auto"/>
    <w:pitch w:val="default"/>
    <w:sig w:usb0="A00002BF" w:usb1="68C7FCFB" w:usb2="00000010" w:usb3="00000000" w:csb0="4002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AFE8EA"/>
    <w:multiLevelType w:val="singleLevel"/>
    <w:tmpl w:val="58AFE8EA"/>
    <w:lvl w:ilvl="0" w:tentative="0">
      <w:start w:val="4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4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3B2EB0"/>
    <w:rsid w:val="0D644B47"/>
    <w:rsid w:val="28E9756D"/>
    <w:rsid w:val="2EEB6499"/>
    <w:rsid w:val="40777A27"/>
    <w:rsid w:val="45AA15AD"/>
    <w:rsid w:val="53475B6F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335</Words>
  <Characters>2085</Characters>
  <Lines>0</Lines>
  <Paragraphs>0</Paragraphs>
  <ScaleCrop>false</ScaleCrop>
  <LinksUpToDate>false</LinksUpToDate>
  <CharactersWithSpaces>2397</CharactersWithSpaces>
  <Application>WPS Office_10.1.0.6206_F1E327BC-269C-435d-A152-05C5408002CA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2017-02-27T01:52:52Z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2052-10.1.0.6206</vt:lpwstr>
  </property>
</Properties>
</file>