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81" w:type="dxa"/>
        <w:tblLook w:val="04A0" w:firstRow="1" w:lastRow="0" w:firstColumn="1" w:lastColumn="0" w:noHBand="0" w:noVBand="1"/>
      </w:tblPr>
      <w:tblGrid>
        <w:gridCol w:w="3832"/>
        <w:gridCol w:w="1164"/>
        <w:gridCol w:w="1164"/>
        <w:gridCol w:w="1164"/>
        <w:gridCol w:w="1511"/>
        <w:gridCol w:w="1584"/>
        <w:gridCol w:w="1362"/>
      </w:tblGrid>
      <w:tr w:rsidR="00241AF4" w:rsidRPr="00241AF4" w:rsidTr="00241AF4">
        <w:trPr>
          <w:trHeight w:val="624"/>
        </w:trPr>
        <w:tc>
          <w:tcPr>
            <w:tcW w:w="1178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Century Gothic" w:eastAsia="宋体" w:hAnsi="Century Gothic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RANGE!A1:G83"/>
            <w:r w:rsidRPr="00241AF4">
              <w:rPr>
                <w:rFonts w:ascii="Century Gothic" w:eastAsia="宋体" w:hAnsi="Century Gothic" w:cs="宋体"/>
                <w:b/>
                <w:bCs/>
                <w:color w:val="000000"/>
                <w:kern w:val="0"/>
                <w:sz w:val="36"/>
                <w:szCs w:val="36"/>
              </w:rPr>
              <w:t>HONGER GLK SERIES COIL FEEDING LINE</w:t>
            </w:r>
            <w:bookmarkEnd w:id="0"/>
          </w:p>
        </w:tc>
      </w:tr>
      <w:tr w:rsidR="00241AF4" w:rsidRPr="00241AF4" w:rsidTr="00241AF4">
        <w:trPr>
          <w:trHeight w:val="624"/>
        </w:trPr>
        <w:tc>
          <w:tcPr>
            <w:tcW w:w="1178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Century Gothic" w:eastAsia="宋体" w:hAnsi="Century Gothic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241AF4" w:rsidRPr="00241AF4" w:rsidTr="00241AF4">
        <w:trPr>
          <w:trHeight w:val="390"/>
        </w:trPr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241AF4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  <w:t>1. GLK2 for coil thickness 0.3-3.2mm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FFFFFF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FFFFFF"/>
                <w:kern w:val="0"/>
                <w:sz w:val="22"/>
              </w:rPr>
              <w:t>Model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FFFFFF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FFFFFF"/>
                <w:kern w:val="0"/>
                <w:sz w:val="22"/>
              </w:rPr>
              <w:t>GLK2-400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FFFFFF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FFFFFF"/>
                <w:kern w:val="0"/>
                <w:sz w:val="22"/>
              </w:rPr>
              <w:t>GLK2-500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FFFFFF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FFFFFF"/>
                <w:kern w:val="0"/>
                <w:sz w:val="22"/>
              </w:rPr>
              <w:t>GLK2-600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FFFFFF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FFFFFF"/>
                <w:kern w:val="0"/>
                <w:sz w:val="22"/>
              </w:rPr>
              <w:t>GLK2-800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FFFFFF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FFFFFF"/>
                <w:kern w:val="0"/>
                <w:sz w:val="22"/>
              </w:rPr>
              <w:t>GLK2-1000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FFFFFF"/>
                <w:kern w:val="0"/>
                <w:sz w:val="22"/>
              </w:rPr>
            </w:pP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Material Yield Strength (N/mm²)</w:t>
            </w:r>
          </w:p>
        </w:tc>
        <w:tc>
          <w:tcPr>
            <w:tcW w:w="6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≤</w:t>
            </w: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Material Tensile Strength</w:t>
            </w:r>
          </w:p>
        </w:tc>
        <w:tc>
          <w:tcPr>
            <w:tcW w:w="6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≤392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Coil Width (mm)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50-400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50-500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50-600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50-800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50-1000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Coil Thickness (mm)</w:t>
            </w:r>
          </w:p>
        </w:tc>
        <w:tc>
          <w:tcPr>
            <w:tcW w:w="6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0.3-3.2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Feeding Length (mm)</w:t>
            </w:r>
          </w:p>
        </w:tc>
        <w:tc>
          <w:tcPr>
            <w:tcW w:w="6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9999.99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Coil I.D. (mm)</w:t>
            </w:r>
          </w:p>
        </w:tc>
        <w:tc>
          <w:tcPr>
            <w:tcW w:w="6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Φ480-Φ520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Coil O.D. (mm)</w:t>
            </w:r>
          </w:p>
        </w:tc>
        <w:tc>
          <w:tcPr>
            <w:tcW w:w="6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Φ1200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Max. Coil Weight (</w:t>
            </w:r>
            <w:proofErr w:type="spellStart"/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kgs</w:t>
            </w:r>
            <w:proofErr w:type="spellEnd"/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7000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Feeding Speed (m/min)</w:t>
            </w:r>
          </w:p>
        </w:tc>
        <w:tc>
          <w:tcPr>
            <w:tcW w:w="6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16-24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Feeding Precision</w:t>
            </w:r>
          </w:p>
        </w:tc>
        <w:tc>
          <w:tcPr>
            <w:tcW w:w="6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±0.1mm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Straightener Roller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Φ48mm*11pcs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Φ68mm*7pcs   Up4/Down3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Feeding Roller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Φ68mm*2pcs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Φ88mm*2pcs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Auxiliary Roller</w:t>
            </w:r>
          </w:p>
        </w:tc>
        <w:tc>
          <w:tcPr>
            <w:tcW w:w="6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N/A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Pressing Arm</w:t>
            </w:r>
          </w:p>
        </w:tc>
        <w:tc>
          <w:tcPr>
            <w:tcW w:w="6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Pneumatic Type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proofErr w:type="spellStart"/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Uncoiler</w:t>
            </w:r>
            <w:proofErr w:type="spellEnd"/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Motor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1.5kw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1.5kw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2.2kw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2.2kw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3.7kw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Servo Motor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2.9kw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2.9kw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2.9kw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4.4kw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5.5kw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Feeding Line </w:t>
            </w:r>
            <w:proofErr w:type="spellStart"/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Heght</w:t>
            </w:r>
            <w:proofErr w:type="spellEnd"/>
          </w:p>
        </w:tc>
        <w:tc>
          <w:tcPr>
            <w:tcW w:w="6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Motor-driven ,Feeding line height ± 100mm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Expansion</w:t>
            </w:r>
          </w:p>
        </w:tc>
        <w:tc>
          <w:tcPr>
            <w:tcW w:w="6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Hydraulic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Feeding Direction </w:t>
            </w:r>
          </w:p>
        </w:tc>
        <w:tc>
          <w:tcPr>
            <w:tcW w:w="6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L</w:t>
            </w:r>
            <w:r w:rsidRPr="00241AF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→</w:t>
            </w: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R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Pneumatic Pressure</w:t>
            </w:r>
          </w:p>
        </w:tc>
        <w:tc>
          <w:tcPr>
            <w:tcW w:w="6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0.5Mpa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Uncoiling Direction</w:t>
            </w:r>
          </w:p>
        </w:tc>
        <w:tc>
          <w:tcPr>
            <w:tcW w:w="6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Counterclockwise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241AF4" w:rsidRPr="00241AF4" w:rsidTr="00241AF4">
        <w:trPr>
          <w:trHeight w:val="315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Hydraulic Pressure </w:t>
            </w:r>
          </w:p>
        </w:tc>
        <w:tc>
          <w:tcPr>
            <w:tcW w:w="658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70 kg/mm²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1AF4" w:rsidRPr="00241AF4" w:rsidTr="00241AF4">
        <w:trPr>
          <w:trHeight w:val="390"/>
        </w:trPr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241AF4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  <w:t>2. GLK3 for coil thickness 0.5-4.5mm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FFFFFF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FFFFFF"/>
                <w:kern w:val="0"/>
                <w:sz w:val="22"/>
              </w:rPr>
              <w:t>Model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FFFFFF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FFFFFF"/>
                <w:kern w:val="0"/>
                <w:sz w:val="22"/>
              </w:rPr>
              <w:t>GLK3-400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FFFFFF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FFFFFF"/>
                <w:kern w:val="0"/>
                <w:sz w:val="22"/>
              </w:rPr>
              <w:t>GLK3-500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FFFFFF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FFFFFF"/>
                <w:kern w:val="0"/>
                <w:sz w:val="22"/>
              </w:rPr>
              <w:t>GLK3-600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FFFFFF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FFFFFF"/>
                <w:kern w:val="0"/>
                <w:sz w:val="22"/>
              </w:rPr>
              <w:t>GLK3-800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FFFFFF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FFFFFF"/>
                <w:kern w:val="0"/>
                <w:sz w:val="22"/>
              </w:rPr>
              <w:t>GLK3-1000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FFFFFF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FFFFFF"/>
                <w:kern w:val="0"/>
                <w:sz w:val="22"/>
              </w:rPr>
              <w:t>GLK3-1300</w:t>
            </w: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Material Yield Strength (N/mm²)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≤</w:t>
            </w: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245</w:t>
            </w: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Material Tensile Strength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≤392</w:t>
            </w: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Coil Width (mm)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70-400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70-500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70-600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70-800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70-1000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70-1300</w:t>
            </w: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Coil Thickness (mm)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0.5-4.5</w:t>
            </w: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Feeding Length (mm)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9999.99</w:t>
            </w: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Coil I.D. (mm)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Φ480-Φ520</w:t>
            </w: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Coil O.D. (mm)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Φ1200</w:t>
            </w: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Max. Coil Weight (</w:t>
            </w:r>
            <w:proofErr w:type="spellStart"/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kgs</w:t>
            </w:r>
            <w:proofErr w:type="spellEnd"/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10000</w:t>
            </w: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Feeding Speed (m/min)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16-24</w:t>
            </w: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Feeding Precision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±0.15mm</w:t>
            </w: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Straightener Roller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Φ68mm*7pcs   Up4/Down3</w:t>
            </w: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Feeding Roller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Φ88mm*2pcs</w:t>
            </w: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Auxiliary Roller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N/A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N/A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N/A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1group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2groups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3groups</w:t>
            </w: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Pressing Arm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Pneumatic Type</w:t>
            </w: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proofErr w:type="spellStart"/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Uncoiler</w:t>
            </w:r>
            <w:proofErr w:type="spellEnd"/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Motor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1.5kw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1.5kw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2.2kw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2.2kw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3.7kw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5.5kw</w:t>
            </w: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Servo Motor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4.4kw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4.4kw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4.4kw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5.5kw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5.5kw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7.5kw</w:t>
            </w: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Feeding Line </w:t>
            </w:r>
            <w:proofErr w:type="spellStart"/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Heght</w:t>
            </w:r>
            <w:proofErr w:type="spellEnd"/>
          </w:p>
        </w:tc>
        <w:tc>
          <w:tcPr>
            <w:tcW w:w="7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Motor-driven ,Feeding line height ± 100mm</w:t>
            </w: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Expansion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Hydraulic </w:t>
            </w: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Feeding Direction 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L</w:t>
            </w:r>
            <w:r w:rsidRPr="00241AF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→</w:t>
            </w: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R</w:t>
            </w: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Pneumatic Pressure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0.5Mpa</w:t>
            </w: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Uncoiling Direction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Counterclockwise</w:t>
            </w:r>
          </w:p>
        </w:tc>
      </w:tr>
      <w:tr w:rsidR="00241AF4" w:rsidRPr="00241AF4" w:rsidTr="00241AF4">
        <w:trPr>
          <w:trHeight w:val="315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Hydraulic Pressure 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70 kg/mm²</w:t>
            </w: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269A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269A" w:rsidRDefault="002B269A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  <w:p w:rsidR="002B269A" w:rsidRDefault="002B269A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  <w:p w:rsidR="002B269A" w:rsidRDefault="002B269A" w:rsidP="00241AF4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22"/>
              </w:rPr>
            </w:pPr>
            <w:bookmarkStart w:id="1" w:name="_GoBack"/>
            <w:bookmarkEnd w:id="1"/>
          </w:p>
          <w:p w:rsidR="002B269A" w:rsidRDefault="002B269A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  <w:p w:rsidR="002B269A" w:rsidRDefault="002B269A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  <w:p w:rsidR="002B269A" w:rsidRDefault="002B269A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  <w:p w:rsidR="002B269A" w:rsidRDefault="002B269A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  <w:p w:rsidR="002B269A" w:rsidRDefault="002B269A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  <w:p w:rsidR="002B269A" w:rsidRDefault="002B269A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  <w:p w:rsidR="002B269A" w:rsidRDefault="002B269A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  <w:p w:rsidR="002B269A" w:rsidRPr="00241AF4" w:rsidRDefault="002B269A" w:rsidP="00241AF4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269A" w:rsidRPr="00241AF4" w:rsidRDefault="002B269A" w:rsidP="00241A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269A" w:rsidRPr="00241AF4" w:rsidRDefault="002B269A" w:rsidP="00241A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269A" w:rsidRPr="00241AF4" w:rsidRDefault="002B269A" w:rsidP="00241A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269A" w:rsidRPr="00241AF4" w:rsidRDefault="002B269A" w:rsidP="00241A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269A" w:rsidRPr="00241AF4" w:rsidRDefault="002B269A" w:rsidP="00241A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269A" w:rsidRPr="00241AF4" w:rsidRDefault="002B269A" w:rsidP="00241A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1AF4" w:rsidRPr="00241AF4" w:rsidTr="00241AF4">
        <w:trPr>
          <w:trHeight w:val="390"/>
        </w:trPr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241AF4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3. GLK4 for coil thickness 0.6-6.0mm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FFFFFF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FFFFFF"/>
                <w:kern w:val="0"/>
                <w:sz w:val="22"/>
              </w:rPr>
              <w:t>Model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FFFFFF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FFFFFF"/>
                <w:kern w:val="0"/>
                <w:sz w:val="22"/>
              </w:rPr>
              <w:t>GLK4-400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FFFFFF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FFFFFF"/>
                <w:kern w:val="0"/>
                <w:sz w:val="22"/>
              </w:rPr>
              <w:t>GLK4-500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FFFFFF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FFFFFF"/>
                <w:kern w:val="0"/>
                <w:sz w:val="22"/>
              </w:rPr>
              <w:t>GLK4-600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FFFFFF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FFFFFF"/>
                <w:kern w:val="0"/>
                <w:sz w:val="22"/>
              </w:rPr>
              <w:t>GLK4-800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FFFFFF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FFFFFF"/>
                <w:kern w:val="0"/>
                <w:sz w:val="22"/>
              </w:rPr>
              <w:t>GLK4-1000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FFFFFF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FFFFFF"/>
                <w:kern w:val="0"/>
                <w:sz w:val="22"/>
              </w:rPr>
              <w:t>GLK4-1300</w:t>
            </w: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Material Yield Strength (N/mm²)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≤</w:t>
            </w: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245</w:t>
            </w: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Material Tensile Strength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≤392</w:t>
            </w: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Coil Width (mm)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70-400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70-500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70-600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70-800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70-1000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70-1300</w:t>
            </w: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Coil Thickness (mm)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0.6-6.0</w:t>
            </w: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Feeding Length (mm)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9999.99</w:t>
            </w: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Coil I.D. (mm)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Φ508</w:t>
            </w: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Coil O.D. (mm)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Φ1400</w:t>
            </w: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Max. Coil Weight (</w:t>
            </w:r>
            <w:proofErr w:type="spellStart"/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kgs</w:t>
            </w:r>
            <w:proofErr w:type="spellEnd"/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10000</w:t>
            </w: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Feeding Speed (m/min)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16-24</w:t>
            </w: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Feeding Precision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±0.15mm</w:t>
            </w: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Straightener Roller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Φ68mm*7pcs   Up4/Down3</w:t>
            </w: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Feeding Roller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Φ88mm*2pcs</w:t>
            </w: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Auxiliary Roller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3groups</w:t>
            </w: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Pressing Arm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Pneumatic Type</w:t>
            </w: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proofErr w:type="spellStart"/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Uncoiler</w:t>
            </w:r>
            <w:proofErr w:type="spellEnd"/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Motor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2.2kw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2.2kw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2.2kw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3.7kw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3.7kw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7.5kw</w:t>
            </w: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Servo Motor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5.5kw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5.5kw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7.5kw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7.5kw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11kw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11kw</w:t>
            </w: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Feeding Line </w:t>
            </w:r>
            <w:proofErr w:type="spellStart"/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Heght</w:t>
            </w:r>
            <w:proofErr w:type="spellEnd"/>
          </w:p>
        </w:tc>
        <w:tc>
          <w:tcPr>
            <w:tcW w:w="7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Motor-driven ,Feeding line height ± 100mm</w:t>
            </w: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Expansion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Hydraulic </w:t>
            </w: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Feeding Direction 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L</w:t>
            </w:r>
            <w:r w:rsidRPr="00241AF4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→</w:t>
            </w: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R</w:t>
            </w: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Pneumatic Pressure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0.5Mpa</w:t>
            </w: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Uncoiling Direction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Counterclockwise</w:t>
            </w:r>
          </w:p>
        </w:tc>
      </w:tr>
      <w:tr w:rsidR="00241AF4" w:rsidRPr="00241AF4" w:rsidTr="00241AF4">
        <w:trPr>
          <w:trHeight w:val="315"/>
        </w:trPr>
        <w:tc>
          <w:tcPr>
            <w:tcW w:w="38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Hydraulic Pressure 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70 kg/mm²</w:t>
            </w:r>
          </w:p>
        </w:tc>
      </w:tr>
      <w:tr w:rsidR="00241AF4" w:rsidRPr="00241AF4" w:rsidTr="00241AF4">
        <w:trPr>
          <w:trHeight w:val="270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1AF4" w:rsidRPr="00241AF4" w:rsidTr="00241AF4">
        <w:trPr>
          <w:trHeight w:val="375"/>
        </w:trPr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241AF4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  <w:t xml:space="preserve">4. GLK-H for high strength material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1AF4" w:rsidRPr="00241AF4" w:rsidTr="00241AF4">
        <w:trPr>
          <w:trHeight w:val="300"/>
        </w:trPr>
        <w:tc>
          <w:tcPr>
            <w:tcW w:w="8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Please contact with our sales team to find a suitable configuration for your high strength material: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Email: </w:t>
            </w: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  <w:u w:val="single"/>
              </w:rPr>
              <w:t>export@he-machine.com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Tel: +86 755 28372363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1AF4" w:rsidRPr="00241AF4" w:rsidTr="00241AF4">
        <w:trPr>
          <w:trHeight w:val="300"/>
        </w:trPr>
        <w:tc>
          <w:tcPr>
            <w:tcW w:w="7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Add: F1601-02, A4 </w:t>
            </w:r>
            <w:proofErr w:type="spellStart"/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Bldg</w:t>
            </w:r>
            <w:proofErr w:type="spellEnd"/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Zhujiang</w:t>
            </w:r>
            <w:proofErr w:type="spellEnd"/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Plaza, </w:t>
            </w:r>
            <w:proofErr w:type="spellStart"/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Longgang</w:t>
            </w:r>
            <w:proofErr w:type="spellEnd"/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, Shenzhen, 518172, China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41AF4" w:rsidRPr="00241AF4" w:rsidTr="00241AF4">
        <w:trPr>
          <w:trHeight w:val="300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241AF4">
              <w:rPr>
                <w:rFonts w:ascii="Calibri" w:eastAsia="宋体" w:hAnsi="Calibri" w:cs="Calibri"/>
                <w:color w:val="000000"/>
                <w:kern w:val="0"/>
                <w:sz w:val="22"/>
              </w:rPr>
              <w:t>www.hongerjixie.com  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F4" w:rsidRPr="00241AF4" w:rsidRDefault="00241AF4" w:rsidP="00241A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A481C" w:rsidRDefault="008A481C"/>
    <w:sectPr w:rsidR="008A481C" w:rsidSect="00241A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23814" w:code="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012" w:rsidRDefault="00A35012" w:rsidP="00241AF4">
      <w:r>
        <w:separator/>
      </w:r>
    </w:p>
  </w:endnote>
  <w:endnote w:type="continuationSeparator" w:id="0">
    <w:p w:rsidR="00A35012" w:rsidRDefault="00A35012" w:rsidP="0024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AF4" w:rsidRDefault="00241AF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AF4" w:rsidRDefault="00241AF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AF4" w:rsidRDefault="00241A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012" w:rsidRDefault="00A35012" w:rsidP="00241AF4">
      <w:r>
        <w:separator/>
      </w:r>
    </w:p>
  </w:footnote>
  <w:footnote w:type="continuationSeparator" w:id="0">
    <w:p w:rsidR="00A35012" w:rsidRDefault="00A35012" w:rsidP="00241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AF4" w:rsidRDefault="00241AF4" w:rsidP="00241AF4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AF4" w:rsidRDefault="00241AF4" w:rsidP="00241AF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AF4" w:rsidRDefault="00241A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AOVjJmB/iNTD7ccnPpkbAo2nExwO2QYcXMlGrNOO7gqS5f/tA7Txw3MpUUH8SukxJM4CDAjzBE2vGxCA6dWN0w==" w:salt="HxyG468uLf8zF+rJ+M98/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55"/>
    <w:rsid w:val="00241AF4"/>
    <w:rsid w:val="002B269A"/>
    <w:rsid w:val="00776B55"/>
    <w:rsid w:val="0086341E"/>
    <w:rsid w:val="008A481C"/>
    <w:rsid w:val="00A35012"/>
    <w:rsid w:val="00EB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ABE121-BCCF-4C8B-BAA2-6E006408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1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1A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1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1A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1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2622</Characters>
  <Application>Microsoft Office Word</Application>
  <DocSecurity>0</DocSecurity>
  <Lines>21</Lines>
  <Paragraphs>6</Paragraphs>
  <ScaleCrop>false</ScaleCrop>
  <Company>admin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 Christin</dc:creator>
  <cp:keywords/>
  <dc:description/>
  <cp:lastModifiedBy>Fu Christin</cp:lastModifiedBy>
  <cp:revision>5</cp:revision>
  <dcterms:created xsi:type="dcterms:W3CDTF">2018-05-07T13:08:00Z</dcterms:created>
  <dcterms:modified xsi:type="dcterms:W3CDTF">2018-05-07T13:10:00Z</dcterms:modified>
</cp:coreProperties>
</file>