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ข้อมูลทางเทคนิค</w:t>
      </w:r>
      <w:bookmarkStart w:id="0" w:name="_GoBack"/>
      <w:bookmarkEnd w:id="0"/>
    </w:p>
    <w:tbl>
      <w:tblPr>
        <w:tblStyle w:val="3"/>
        <w:tblW w:w="8900" w:type="dxa"/>
        <w:tblInd w:w="-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4"/>
        <w:gridCol w:w="915"/>
        <w:gridCol w:w="69"/>
        <w:gridCol w:w="1107"/>
        <w:gridCol w:w="1199"/>
        <w:gridCol w:w="1049"/>
        <w:gridCol w:w="1123"/>
        <w:gridCol w:w="11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b/>
                <w:bCs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bCs/>
                <w:color w:val="auto"/>
                <w:kern w:val="0"/>
                <w:sz w:val="28"/>
                <w:szCs w:val="28"/>
                <w:cs/>
                <w:lang w:bidi="th-TH"/>
              </w:rPr>
              <w:t>ชื่อเครื่อง</w:t>
            </w:r>
          </w:p>
        </w:tc>
        <w:tc>
          <w:tcPr>
            <w:tcW w:w="665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bCs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cs="Cordia New"/>
                <w:b/>
                <w:bCs/>
                <w:color w:val="auto"/>
                <w:sz w:val="32"/>
                <w:szCs w:val="32"/>
                <w:cs/>
                <w:lang w:bidi="th-TH"/>
              </w:rPr>
              <w:t>เครื่องอัดความเร็วสูง</w:t>
            </w:r>
            <w:r>
              <w:rPr>
                <w:rFonts w:ascii="Cordia New" w:hAnsi="Cordia New" w:cs="Cordia New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color w:val="auto"/>
                <w:sz w:val="32"/>
                <w:szCs w:val="32"/>
                <w:lang w:bidi="th-TH"/>
              </w:rPr>
              <w:t>C-TYPE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รุ่น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C-25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C-45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วิสัยสามารถ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cs="Cordia New"/>
                <w:color w:val="auto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25</w:t>
            </w:r>
            <w:r>
              <w:rPr>
                <w:rFonts w:hint="eastAsia" w:ascii="Cordia New" w:hAnsi="Cordia New" w:cs="Cordia New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cs" w:ascii="Cordia New" w:hAnsi="Cordia New" w:cs="Cordia New"/>
                <w:color w:val="auto"/>
                <w:kern w:val="0"/>
                <w:sz w:val="28"/>
                <w:szCs w:val="28"/>
                <w:cs/>
                <w:lang w:bidi="th-TH"/>
              </w:rPr>
              <w:t>ตัน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45</w:t>
            </w:r>
            <w:r>
              <w:rPr>
                <w:rFonts w:hint="cs" w:ascii="Cordia New" w:hAnsi="Cordia New" w:eastAsia="Cambria" w:cs="Cordia New"/>
                <w:b/>
                <w:color w:val="auto"/>
                <w:kern w:val="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hint="cs" w:ascii="Cordia New" w:hAnsi="Cordia New" w:cs="Cordia New"/>
                <w:b/>
                <w:bCs/>
                <w:color w:val="auto"/>
                <w:kern w:val="0"/>
                <w:sz w:val="28"/>
                <w:szCs w:val="28"/>
                <w:cs/>
                <w:lang w:bidi="th-TH"/>
              </w:rPr>
              <w:t>ตัน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จังหวะสไลด์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20mm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25mm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30mm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25mm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30mm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40mm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ความเร็ว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(SPM)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200-1000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200-900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200-800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200-800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200-700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200-600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ความสูง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cs"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 xml:space="preserve"> แม่แบบ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 (mm)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185-215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183-213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180-210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213-243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210-240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205-235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ตัวจับยึด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600 x 300 x 80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680mm x 420mm x 90mm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พื้นที่สไลด์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320mm x 220mm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420mm x 320mm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การปรับสไลด์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30.00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ส่วนเริ่มต้นเครื่องกลึง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100x 300(400)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100 x 400 (500)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มอเตอร์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(HP)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5.00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7.50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น้ำหนักเครื่อง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(kg)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2919.00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5080.00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ระบบหล่อลื่น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อัตโนมัติ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ระบบความเร็วตัวแปร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อินเวอร์เตอร์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คลัตช์และเบรก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แอร์คลัทซ์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, </w:t>
            </w: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เบรกแรงเสียดทาน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การลดการสั่นสะเทือน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b/>
                <w:color w:val="auto"/>
                <w:kern w:val="0"/>
                <w:sz w:val="28"/>
                <w:szCs w:val="28"/>
                <w:cs/>
                <w:lang w:bidi="th-TH"/>
              </w:rPr>
              <w:t>การติดตั้งแบบเครื่องกล หรือ การติดตั้งแบบลม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44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b/>
                <w:bCs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bCs/>
                <w:color w:val="auto"/>
                <w:kern w:val="0"/>
                <w:sz w:val="28"/>
                <w:szCs w:val="28"/>
                <w:cs/>
                <w:lang w:bidi="th-TH"/>
              </w:rPr>
              <w:t>ชื่อเครื่อง</w:t>
            </w:r>
          </w:p>
        </w:tc>
        <w:tc>
          <w:tcPr>
            <w:tcW w:w="66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bCs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cs="Cordia New"/>
                <w:b/>
                <w:bCs/>
                <w:color w:val="auto"/>
                <w:sz w:val="32"/>
                <w:szCs w:val="32"/>
                <w:cs/>
                <w:lang w:bidi="th-TH"/>
              </w:rPr>
              <w:t>เครื่องอัดความเร็วสูง</w:t>
            </w:r>
            <w:r>
              <w:rPr>
                <w:rFonts w:ascii="Cordia New" w:hAnsi="Cordia New" w:cs="Cordia New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color w:val="auto"/>
                <w:sz w:val="32"/>
                <w:szCs w:val="32"/>
                <w:lang w:bidi="th-TH"/>
              </w:rPr>
              <w:t>C-TYPE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รุ่น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C-65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C-85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วิสัยสามารถ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65</w:t>
            </w: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 ตัน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85</w:t>
            </w: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hint="cs" w:ascii="Cordia New" w:hAnsi="Cordia New" w:eastAsia="Cambria" w:cs="Cordia New"/>
                <w:b/>
                <w:bCs/>
                <w:color w:val="auto"/>
                <w:kern w:val="0"/>
                <w:sz w:val="28"/>
                <w:szCs w:val="28"/>
                <w:cs/>
                <w:lang w:bidi="th-TH"/>
              </w:rPr>
              <w:t>ตัน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จังหวะสไลด์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30mm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40mm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50mm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40mm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50mm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60mm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ความเร็ว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(SPM)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00-700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00-600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00-500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00-400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00-300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ความสูง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-</w:t>
            </w:r>
            <w:r>
              <w:rPr>
                <w:rFonts w:hint="cs" w:ascii="Cordia New" w:hAnsi="Cordia New" w:cs="Cordia New"/>
                <w:color w:val="auto"/>
                <w:sz w:val="32"/>
                <w:szCs w:val="32"/>
                <w:cs/>
                <w:lang w:bidi="th-TH"/>
              </w:rPr>
              <w:t xml:space="preserve"> แม่แบบ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 (mm)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06-256</w:t>
            </w:r>
          </w:p>
        </w:tc>
        <w:tc>
          <w:tcPr>
            <w:tcW w:w="110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b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Cordia New" w:hAnsi="Cordia New" w:cs="Cordia New"/>
                <w:color w:val="auto"/>
                <w:sz w:val="28"/>
                <w:szCs w:val="28"/>
              </w:rPr>
              <w:t>00-250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96-246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10-360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05-355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00-350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ตัวจับยึด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890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x520x110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000x600x150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พื้นที่สไลด์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50x350mm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7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00x450mm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การปรับสไลด์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ส่วนเริ่มต้นเครื่องกลึง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(mm)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100x450(550)mm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170x600(700)mm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มอเตอร์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(HP)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5HP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ascii="Cordia New" w:hAnsi="Cordia New" w:eastAsia="Cambria" w:cs="Cordia New"/>
                <w:color w:val="auto"/>
                <w:sz w:val="28"/>
                <w:szCs w:val="28"/>
              </w:rPr>
              <w:t>0HP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น้ำหนักเครื่อง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(kg)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8016kg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>14500kg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ระบบหล่อลื่น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อัตโนมัติ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ระบบความเร็วตัวแปร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อินเวอร์เตอร์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คลัตช์และเบรก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แอร์คลัทซ์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28"/>
                <w:szCs w:val="28"/>
              </w:rPr>
              <w:t xml:space="preserve">, </w:t>
            </w: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เบรกแรงเสียดทาน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28"/>
                <w:szCs w:val="28"/>
                <w:cs/>
                <w:lang w:bidi="th-TH"/>
              </w:rPr>
              <w:t>การลดการสั่นสะเทือน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ordia New" w:hAnsi="Cordia New" w:eastAsia="Cambria" w:cs="Cordia New"/>
                <w:b/>
                <w:color w:val="auto"/>
                <w:sz w:val="28"/>
                <w:szCs w:val="28"/>
                <w:lang w:bidi="th-TH"/>
              </w:rPr>
            </w:pPr>
            <w:r>
              <w:rPr>
                <w:rFonts w:hint="cs" w:ascii="Cordia New" w:hAnsi="Cordia New" w:eastAsia="Cambria" w:cs="Cordia New"/>
                <w:b/>
                <w:color w:val="auto"/>
                <w:kern w:val="0"/>
                <w:sz w:val="28"/>
                <w:szCs w:val="28"/>
                <w:cs/>
                <w:lang w:bidi="th-TH"/>
              </w:rPr>
              <w:t>การติดตั้งแบบเครื่องกล หรือ การติดตั้งแบบลม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6"/>
          <w:szCs w:val="36"/>
        </w:rPr>
        <w:t>ความต้องการของผู้ซื้อ</w:t>
      </w:r>
      <w:r>
        <w:rPr>
          <w:rFonts w:cs="Cordia New"/>
          <w:b/>
          <w:bCs/>
          <w:color w:val="auto"/>
          <w:sz w:val="36"/>
          <w:szCs w:val="36"/>
        </w:rPr>
        <w:t>:</w:t>
      </w:r>
    </w:p>
    <w:tbl>
      <w:tblPr>
        <w:tblStyle w:val="3"/>
        <w:tblW w:w="8840" w:type="dxa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การหีบห่อ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กล่องไม้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บริการหลังการขาย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1</w:t>
            </w:r>
            <w:r>
              <w:rPr>
                <w:rFonts w:eastAsia="Cambria" w:cs="Angsan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ปี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เวลาการจัดส่ง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วันทํางาน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3</w:t>
            </w:r>
            <w:r>
              <w:rPr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color w:val="auto"/>
                <w:kern w:val="0"/>
                <w:sz w:val="32"/>
                <w:szCs w:val="32"/>
              </w:rPr>
              <w:t>45</w:t>
            </w: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วัน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การจัดส่งสินค้า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ทางทะเล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เทอมการชำระเงิน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Cambria"/>
                <w:color w:val="auto"/>
                <w:sz w:val="32"/>
                <w:szCs w:val="32"/>
              </w:rPr>
            </w:pPr>
            <w:r>
              <w:rPr>
                <w:rFonts w:eastAsia="Cambria"/>
                <w:color w:val="auto"/>
                <w:kern w:val="0"/>
                <w:sz w:val="32"/>
                <w:szCs w:val="32"/>
              </w:rPr>
              <w:t xml:space="preserve">T/T  L/C 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เงินสด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หรือ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อื่น</w:t>
            </w:r>
            <w:r>
              <w:rPr>
                <w:rFonts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Angsana New" w:hAnsi="Angsana New" w:eastAsia="Cambria" w:cs="Angsana New"/>
                <w:color w:val="auto"/>
                <w:kern w:val="0"/>
                <w:sz w:val="32"/>
                <w:szCs w:val="32"/>
              </w:rPr>
              <w:t>ๆ</w:t>
            </w:r>
          </w:p>
        </w:tc>
      </w:tr>
    </w:tbl>
    <w:p>
      <w:pPr>
        <w:rPr>
          <w:color w:val="auto"/>
        </w:rPr>
      </w:pPr>
    </w:p>
    <w:p>
      <w:pPr>
        <w:rPr>
          <w:rFonts w:ascii="Cordia New" w:hAnsi="Cordia New" w:cs="Cordia New"/>
          <w:b/>
          <w:bCs/>
          <w:color w:val="auto"/>
          <w:sz w:val="32"/>
          <w:szCs w:val="32"/>
          <w:lang w:bidi="th-TH"/>
        </w:rPr>
      </w:pPr>
      <w:r>
        <w:rPr>
          <w:rFonts w:hint="cs" w:ascii="Cordia New" w:hAnsi="Cordia New" w:cs="Cordia New"/>
          <w:b/>
          <w:bCs/>
          <w:color w:val="auto"/>
          <w:sz w:val="36"/>
          <w:szCs w:val="36"/>
          <w:cs/>
          <w:lang w:bidi="th-TH"/>
        </w:rPr>
        <w:t>คุณลักษณะของผลิตภัณฑ์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มอเตอร์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TECO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วาล์วโซเลนอยด์คู่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ROSS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คอนแทคเตอร์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รีเลย์ไฟฟ้า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คอนแทคเตอร์ลม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ARK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สวิตช์แบบหลายขั้นตอน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วาล์วโซเลนอยด์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MAC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ไกด์พินสามวงกลม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อัลลอยทองแดงญี่ปุ่น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สวิตช์ความดัน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แบริ่ง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FAG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แอร์สวิตช์</w:t>
            </w:r>
            <w:r>
              <w:rPr>
                <w:rFonts w:hint="eastAsia" w:ascii="Cordia New" w:hAnsi="Cordia New" w:cs="Cordia New"/>
                <w:color w:val="auto"/>
                <w:kern w:val="0"/>
                <w:sz w:val="32"/>
                <w:szCs w:val="32"/>
                <w:lang w:bidi="th-TH"/>
              </w:rPr>
              <w:t xml:space="preserve"> </w:t>
            </w:r>
            <w:r>
              <w:rPr>
                <w:rFonts w:hint="cs" w:ascii="Cordia New" w:hAnsi="Cordia New" w:cs="Cordia New"/>
                <w:color w:val="auto"/>
                <w:kern w:val="0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ส่วนภายนอก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 xml:space="preserve">สวิตช์ เพาเวอร์ซัพพลาย 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ตัวป้อนน้ำมันแบลเลินเซอร์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SANYO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hint="cs" w:ascii="Cordia New" w:hAnsi="Cordia New" w:eastAsia="Cambria" w:cs="Cordia New"/>
                <w:color w:val="auto"/>
                <w:kern w:val="0"/>
                <w:sz w:val="32"/>
                <w:szCs w:val="32"/>
                <w:cs/>
                <w:lang w:bidi="th-TH"/>
              </w:rPr>
              <w:t>กันรั่วน้ำมันหล่อลื่น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Cordia New" w:hAnsi="Cordia New" w:eastAsia="Cambria" w:cs="Cordia New"/>
                <w:color w:val="auto"/>
                <w:sz w:val="32"/>
                <w:szCs w:val="32"/>
                <w:lang w:bidi="th-TH"/>
              </w:rPr>
            </w:pPr>
            <w:r>
              <w:rPr>
                <w:rFonts w:ascii="Cordia New" w:hAnsi="Cordia New" w:eastAsia="Cambria" w:cs="Cordia New"/>
                <w:color w:val="auto"/>
                <w:kern w:val="0"/>
                <w:sz w:val="32"/>
                <w:szCs w:val="32"/>
              </w:rPr>
              <w:t>SKY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32A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2016-05-09T02:17:08Z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